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Сосание большого пальца,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грызение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ногтей, накручивание волос на палец... Ёрзанье на стуле, ковыряние в носу, привычка сутулиться или чрезмерная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</w:rPr>
        <w:t>чрезмерная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жестикуляция... Большинство из подобных привычек не представляют никакой опасности, но плохо то, что со временем окружающие будут смеяться над ребенком. А если это станет взрослой привычкой, может оказаться серьезной помехой в жизни.</w:t>
      </w:r>
    </w:p>
    <w:p w:rsidR="003B0CA9" w:rsidRDefault="003B0CA9" w:rsidP="003B0CA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Директор крупной компании на совещании в носу ковыряться не должен. Президент Грузии едва ли должен даже в трудной ситуации жевать свой галстук...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у вашего ребенка одна-две вредные привычки, и выражены они не сильно - это значит, что у вас нормальный ребенок, а вы отличные родители. Конечно, вы потихоньку будете своего ребенка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4" w:tgtFrame="_blank" w:tooltip="Статья: Вредные привычки: как отучать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от этих привычек отучать</w:t>
        </w:r>
      </w:hyperlink>
      <w:r>
        <w:rPr>
          <w:rFonts w:ascii="Arial" w:hAnsi="Arial" w:cs="Arial"/>
          <w:color w:val="000000"/>
          <w:sz w:val="19"/>
          <w:szCs w:val="19"/>
        </w:rPr>
        <w:t>, приучать к более адекватному поведению, и можете быть уверены: через месяц, через год или несколько лет все эти привычки у вашего ребенка исчезнут. Все - в порядке!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Другое дело, когда у вашего ребенка вредных привычек много, если уходит одна - на смену ей приходит другая, и с возрастом ситуация как-то не улучшается - это ситуация более трудная. Диагноз: вы ребенка запустили, и хорошими родителями вас назвать трудно. Вредные привычки вашего ребенка - сигнал о том, что у вас в семье и в жизни ребенка не все хорошо, и подсказка вам о том, что собой и ребенком нужно заниматься.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Можно, конечно, и не заниматься, только тревожиться и ругаться на ребенка - но это значит, что со временем к вредным привычкам у вашего ребенка появится и проблемное поведение. А иногда -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отклонящееся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и асоциальное. Сейчас сосет палец, а через 10-15 лет будет сосать пиво. Сейчас все тащит в рот, а через какое-то время будет тащить вещи из дома... Если не будете ребенком и собой заниматься, участковый вам будет рассказывать, что у подростков наркотиков быть не должно. Да? Такие перспективы вам не нравятся? Значит, все-таки пришла пора ребенком заняться.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 третий раз подчеркнем: заняться ребенком - значит, заняться собой.</w:t>
      </w:r>
    </w:p>
    <w:p w:rsidR="003B0CA9" w:rsidRDefault="003B0CA9" w:rsidP="003B0CA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- Он просто у меня ненормальный какой-то, - уже несколько минут жалуется мать, гневно посматривая на ревущего малыша. - Три года исполнилось на той неделе, а он, как маленький, сосет палец. Сколько я ему говорила, сколько я ему объясняла... Все понимает, а делает мне назло. Недаром я не хотела иметь детей. Одни лишь хлопоты и недоразумения.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Такая мама может жаловаться еще хоть несколько часов, но двух последних фраз ее достаточно, чтоб выявить причину навязчивой привычки у ребенка. Он нежеланный и нелюбимый - и это главный пусковой механизм. Любой малыш интуитивно чувствует даже завуалированную нелюбовь. А если явное неприятие? Ребенку - плохо, а сосание пальца его естественным образом успокаивает.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Дурные привычки чаще появляются там, где ребенку - плохо. Отсутствие ласки и теплоты при общении с ним, ссоры родителей, их конфликты, разводы, предоставление малыша самому себе. Впрочем, бывают и другие причины, более медицинского характера. Например, сосание пальца чаще демонстрируют ослабленные болезнями дети, дети с частыми простудными заболеваниями, глистными инвазиями, кишечными инфекциями и невропатией. При алкоголизме родителей предпосылкой этой привычки может быть минимальная мозговая недостаточность.</w:t>
      </w:r>
    </w:p>
    <w:p w:rsidR="003B0CA9" w:rsidRDefault="003B0CA9" w:rsidP="003B0CA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Дети могут сосать не только палец, но и угол одеяла, а также другие попадающие под руку вещи, правда, обычно одни и те же. Одновременно с сосанием пальца многие малыши делают и еще какие-нибудь навязчивые движения (гладят уши, ковыряют в носу, «шмыгают носом», облизывают губы и т. д.). Очень часто эти движения закрепляются по типу образования условных рефлексов. </w:t>
      </w:r>
      <w:r>
        <w:rPr>
          <w:rFonts w:ascii="Arial" w:hAnsi="Arial" w:cs="Arial"/>
          <w:color w:val="000000"/>
          <w:sz w:val="19"/>
          <w:szCs w:val="19"/>
        </w:rPr>
        <w:lastRenderedPageBreak/>
        <w:t>Например, повторяющийся по нескольку раз в год насморк переходит в привычку «шмыгать носом», а часто пересыхающие губы - к облизыванию их. Чем старше ребенок, тем явственнее и момент подражания.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Привычка грызть ноги обычно появляется позже, начиная с 4-5 лет.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Ногти «сами» грызутся и «сами» кусаются, дети даже не знают «когда».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А «когда» - это или волнение, или же возбуждение, приносящее беспокойство. Разговор, выступление, ожидание, просмотр фильма - все тревожащее ребенка может сопровождаться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грызением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ногтей, особенно в тех случаях, когда малыш честолюбивый, а мама с папой хотят в нем видеть «вундеркинда», перегружая его интеллект. И этим усиливая нервное напряжение ребенка, превращая все в заколдованный круг. С одной стороны, родители возмущены «дурной» привычкой дошкольника и требуют ее прекращения, с другой - своими требованиями усиливают ее. Конечно, это не дело.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А что будет - дело? Воевать с дурными привычками - то же самое, что воевать с собственной тенью, если она вам кажется сутулой. Не с сутулой тенью нужно воевать, а себя распрямить. Если наведете порядок в своей жизни и станете хорошим родителем - вредные привычки будут исчезать практически сами. Именно об этом - заботьтесь в первую очередь. Ребенку нужно ваше спокойствие, доброжелательность, веселые игры вместе, похвалы и одновременно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5" w:tgtFrame="_blank" w:tooltip="Статья: Приучайте ребенка вас слушать и слушаться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приучение к тому, чтобы он вас слушался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. Об этом на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Психологосе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много специальных статьей, начинайте потихоньку перестраивать свою жизнь, а ребенок будет чутким показателем, как у вас идут дела.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Тем не менее, можно подсказать самые простые вещи под отдельные дурные привычки.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Дергает волосы? Не пугайте ребенка "Что ты дергаешь свои волосы, скоро совсем лысой останешься!", нет,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напротив успокойте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: "Дергать волосы не вредно, это просто тебе же больно. А так от дерганья волос улучшается кровообращение, детки становятся умнее. Лучше все-таки волосы расчесывать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почаще</w:t>
      </w:r>
      <w:proofErr w:type="gramEnd"/>
      <w:r>
        <w:rPr>
          <w:rFonts w:ascii="Arial" w:hAnsi="Arial" w:cs="Arial"/>
          <w:color w:val="000000"/>
          <w:sz w:val="19"/>
          <w:szCs w:val="19"/>
        </w:rPr>
        <w:t>, тогда и умнеть быстрее будешь, и это приятнее, чем себя дергать. Попробуй!"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Если сосет пальцы - забинтовывать пальцы плохая идея, мазать их неприятными веществами - можно попробовать, но тоже помогает редко. Творческие родители могут придумать какую-нибудь захватывающую ролевую игру, например, в парикмахерскую, но где делают маникюр только детям с красивыми ногтями и не влажными пальчиками. Были случаи, когда помогало парадоксальное задание: "Соси свои пальцы специально! Я могу делать это вместе с тобой. Пять минут сосания - начали!", но такое задание может помочь только в том случае, если это звучит не как наказание, а как помощь в том, чтобы ребенок начинал это свое действие замечать.</w:t>
      </w:r>
    </w:p>
    <w:p w:rsidR="003B0CA9" w:rsidRDefault="003B0CA9" w:rsidP="003B0CA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Обязательно прочтите прекрасный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6" w:tgtFrame="_blank" w:tooltip="Статья: Джеки, грызи свои ногти в свое удовольствие! (М. Эриксон)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 xml:space="preserve">фрагмент из работы Милтона </w:t>
        </w:r>
        <w:proofErr w:type="spellStart"/>
        <w:r>
          <w:rPr>
            <w:rStyle w:val="a4"/>
            <w:rFonts w:ascii="Arial" w:hAnsi="Arial" w:cs="Arial"/>
            <w:color w:val="184F21"/>
            <w:sz w:val="19"/>
            <w:szCs w:val="19"/>
          </w:rPr>
          <w:t>Эриксона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 xml:space="preserve">, где он помог ребенку, внушив ему уверенность в себе - и одновременно дав установку, что скоро сосать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пальцы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он сам прекратит.</w:t>
      </w:r>
    </w:p>
    <w:p w:rsidR="003B0CA9" w:rsidRDefault="003B0CA9" w:rsidP="003B0CA9">
      <w:pPr>
        <w:pStyle w:val="a3"/>
        <w:shd w:val="clear" w:color="auto" w:fill="FFFFFF"/>
        <w:spacing w:line="28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Грызет ногти -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нужна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помочь в учебе, чтобы ребенок был уверен в себе. Полезно чаще его подбадривать и внушать уверенность в себе. Кстати, неплохо помогает исключить на время возбуждающие мероприятия, типа просмотра захватывающих фильмов и чтения страшных сказок. Тут два смысла - и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перевозбуждаться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ребенку не следует, и создать ситуацию, когда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грызение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ногтей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7" w:tgtFrame="_blank" w:tooltip="Статья: Внутренние выгоды негативных эмоций и состояний" w:history="1">
        <w:r>
          <w:rPr>
            <w:rStyle w:val="a4"/>
            <w:rFonts w:ascii="Arial" w:hAnsi="Arial" w:cs="Arial"/>
            <w:color w:val="184F21"/>
            <w:sz w:val="19"/>
            <w:szCs w:val="19"/>
          </w:rPr>
          <w:t>оказывается ребенку привычкой невыгодной</w:t>
        </w:r>
      </w:hyperlink>
      <w:r>
        <w:rPr>
          <w:rFonts w:ascii="Arial" w:hAnsi="Arial" w:cs="Arial"/>
          <w:color w:val="000000"/>
          <w:sz w:val="19"/>
          <w:szCs w:val="19"/>
        </w:rPr>
        <w:t>. Действительно, из-за каких-то ногтей лишать себя классных фильмов? Нет, тут можно и постараться!</w:t>
      </w:r>
    </w:p>
    <w:p w:rsidR="003B0CA9" w:rsidRDefault="003B0CA9" w:rsidP="003B0CA9">
      <w:pPr>
        <w:pStyle w:val="a3"/>
        <w:shd w:val="clear" w:color="auto" w:fill="FFFFFF"/>
        <w:spacing w:line="289" w:lineRule="atLeast"/>
        <w:ind w:left="48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Вот так. Все потихоньку - получится!</w:t>
      </w:r>
    </w:p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0CA9"/>
    <w:rsid w:val="003B0CA9"/>
    <w:rsid w:val="00445BFC"/>
    <w:rsid w:val="008B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A9"/>
  </w:style>
  <w:style w:type="character" w:styleId="a4">
    <w:name w:val="Hyperlink"/>
    <w:basedOn w:val="a0"/>
    <w:uiPriority w:val="99"/>
    <w:semiHidden/>
    <w:unhideWhenUsed/>
    <w:rsid w:val="003B0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ychologos.ru/articles/view/vnutrennie_vygody_negativnyh_emociy_i_sostoyan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dzhekizpt_gryzi_svoi_nogti_v_svoe_udovolstvie_vos_zn__m._erikson" TargetMode="External"/><Relationship Id="rId5" Type="http://schemas.openxmlformats.org/officeDocument/2006/relationships/hyperlink" Target="http://www.psychologos.ru/articles/view/priuchayte_rebenka_vas_slushat_i_slushatsya" TargetMode="External"/><Relationship Id="rId4" Type="http://schemas.openxmlformats.org/officeDocument/2006/relationships/hyperlink" Target="http://www.psychologos.ru/articles/view/vrednye_privychki_dvoe_zn__kak_otuch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6439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2014-05-04T02:09:00Z</dcterms:created>
  <dcterms:modified xsi:type="dcterms:W3CDTF">2014-05-04T02:09:00Z</dcterms:modified>
</cp:coreProperties>
</file>