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12B64" w14:textId="77777777" w:rsidR="00391B02" w:rsidRDefault="00391B02" w:rsidP="00391B02">
      <w:pPr>
        <w:ind w:left="-851" w:right="2"/>
        <w:rPr>
          <w:rFonts w:ascii="Century Gothic" w:hAnsi="Century Gothic" w:cs="Times New Roman"/>
          <w:b/>
          <w:bCs/>
          <w:color w:val="0070C0"/>
          <w:sz w:val="24"/>
          <w:szCs w:val="24"/>
        </w:rPr>
      </w:pPr>
      <w:r>
        <w:rPr>
          <w:rFonts w:ascii="Century Gothic" w:hAnsi="Century Gothic" w:cs="Times New Roman"/>
          <w:b/>
          <w:bCs/>
          <w:noProof/>
          <w:color w:val="0070C0"/>
          <w:sz w:val="24"/>
          <w:szCs w:val="24"/>
        </w:rPr>
        <w:drawing>
          <wp:inline distT="0" distB="0" distL="0" distR="0" wp14:anchorId="661D34AA" wp14:editId="097A4EE7">
            <wp:extent cx="9239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B02">
        <w:rPr>
          <w:rFonts w:ascii="Century Gothic" w:hAnsi="Century Gothic" w:cs="Times New Roman"/>
          <w:b/>
          <w:bCs/>
          <w:color w:val="0070C0"/>
          <w:sz w:val="24"/>
          <w:szCs w:val="24"/>
        </w:rPr>
        <w:t xml:space="preserve"> </w:t>
      </w:r>
    </w:p>
    <w:p w14:paraId="087F83C0" w14:textId="77777777" w:rsidR="00391B02" w:rsidRDefault="00391B02" w:rsidP="00391B02">
      <w:pPr>
        <w:spacing w:after="0"/>
        <w:ind w:left="-567" w:right="-142"/>
        <w:jc w:val="right"/>
        <w:rPr>
          <w:rFonts w:ascii="Century Gothic" w:hAnsi="Century Gothic" w:cs="Times New Roman"/>
          <w:b/>
          <w:bCs/>
          <w:color w:val="0070C0"/>
          <w:sz w:val="24"/>
          <w:szCs w:val="24"/>
        </w:rPr>
      </w:pPr>
      <w:r>
        <w:rPr>
          <w:rFonts w:ascii="Century Gothic" w:hAnsi="Century Gothic" w:cs="Times New Roman"/>
          <w:b/>
          <w:bCs/>
          <w:color w:val="0070C0"/>
          <w:sz w:val="24"/>
          <w:szCs w:val="24"/>
        </w:rPr>
        <w:t>Муниципальный опорный центр Николаевского</w:t>
      </w:r>
    </w:p>
    <w:p w14:paraId="5C68CF8A" w14:textId="63DA1557" w:rsidR="00391B02" w:rsidRPr="001F31D6" w:rsidRDefault="00391B02" w:rsidP="001F31D6">
      <w:pPr>
        <w:spacing w:after="0"/>
        <w:ind w:left="-567" w:right="-142"/>
        <w:jc w:val="right"/>
        <w:rPr>
          <w:rFonts w:ascii="Century Gothic" w:hAnsi="Century Gothic" w:cs="Times New Roman"/>
          <w:b/>
          <w:bCs/>
          <w:color w:val="0070C0"/>
          <w:sz w:val="24"/>
          <w:szCs w:val="24"/>
        </w:rPr>
        <w:sectPr w:rsidR="00391B02" w:rsidRPr="001F31D6" w:rsidSect="00391B02">
          <w:pgSz w:w="11910" w:h="16840"/>
          <w:pgMar w:top="720" w:right="711" w:bottom="1134" w:left="1701" w:header="708" w:footer="0" w:gutter="0"/>
          <w:cols w:num="2" w:space="142"/>
          <w:docGrid w:linePitch="360"/>
        </w:sectPr>
      </w:pPr>
      <w:r>
        <w:rPr>
          <w:rFonts w:ascii="Century Gothic" w:hAnsi="Century Gothic" w:cs="Times New Roman"/>
          <w:b/>
          <w:bCs/>
          <w:color w:val="0070C0"/>
          <w:sz w:val="24"/>
          <w:szCs w:val="24"/>
        </w:rPr>
        <w:t>муниципального района</w:t>
      </w:r>
    </w:p>
    <w:p w14:paraId="7F9716C4" w14:textId="28E7B71E" w:rsidR="00391B02" w:rsidRDefault="00391B02" w:rsidP="00391B02">
      <w:pPr>
        <w:rPr>
          <w:rFonts w:ascii="Century Gothic" w:hAnsi="Century Gothic" w:cs="Times New Roman"/>
          <w:b/>
          <w:bCs/>
          <w:sz w:val="24"/>
          <w:szCs w:val="24"/>
        </w:rPr>
      </w:pPr>
    </w:p>
    <w:p w14:paraId="4BD85A26" w14:textId="769A6F5A" w:rsidR="00C60FFD" w:rsidRPr="00391B02" w:rsidRDefault="00C60FFD" w:rsidP="00C60FFD">
      <w:pPr>
        <w:jc w:val="center"/>
        <w:rPr>
          <w:rFonts w:ascii="Century Gothic" w:hAnsi="Century Gothic" w:cs="Times New Roman"/>
          <w:b/>
          <w:bCs/>
          <w:color w:val="0070C0"/>
          <w:sz w:val="24"/>
          <w:szCs w:val="24"/>
        </w:rPr>
      </w:pPr>
      <w:r w:rsidRPr="00391B02">
        <w:rPr>
          <w:rFonts w:ascii="Century Gothic" w:hAnsi="Century Gothic" w:cs="Times New Roman"/>
          <w:b/>
          <w:bCs/>
          <w:color w:val="0070C0"/>
          <w:sz w:val="24"/>
          <w:szCs w:val="24"/>
        </w:rPr>
        <w:t>ЧЕК ЛИСТ</w:t>
      </w:r>
    </w:p>
    <w:p w14:paraId="5789EF5E" w14:textId="26EA8A6C" w:rsidR="00391B02" w:rsidRPr="00991DD1" w:rsidRDefault="00391B02" w:rsidP="00391B02">
      <w:pPr>
        <w:jc w:val="center"/>
        <w:rPr>
          <w:rFonts w:ascii="Century Gothic" w:hAnsi="Century Gothic" w:cs="Times New Roman"/>
          <w:b/>
          <w:bCs/>
          <w:color w:val="0070C0"/>
          <w:sz w:val="24"/>
          <w:szCs w:val="24"/>
        </w:rPr>
      </w:pPr>
      <w:r w:rsidRPr="00991DD1">
        <w:rPr>
          <w:rFonts w:ascii="Century Gothic" w:hAnsi="Century Gothic" w:cs="Times New Roman"/>
          <w:b/>
          <w:bCs/>
          <w:color w:val="0070C0"/>
          <w:sz w:val="24"/>
          <w:szCs w:val="24"/>
        </w:rPr>
        <w:t xml:space="preserve">Внесение изменений </w:t>
      </w:r>
      <w:r w:rsidR="00AB3AB7">
        <w:rPr>
          <w:rFonts w:ascii="Century Gothic" w:hAnsi="Century Gothic" w:cs="Times New Roman"/>
          <w:b/>
          <w:bCs/>
          <w:color w:val="0070C0"/>
          <w:sz w:val="24"/>
          <w:szCs w:val="24"/>
        </w:rPr>
        <w:t xml:space="preserve">в </w:t>
      </w:r>
      <w:r w:rsidRPr="00991DD1">
        <w:rPr>
          <w:rFonts w:ascii="Century Gothic" w:hAnsi="Century Gothic" w:cs="Times New Roman"/>
          <w:b/>
          <w:bCs/>
          <w:color w:val="0070C0"/>
          <w:sz w:val="24"/>
          <w:szCs w:val="24"/>
        </w:rPr>
        <w:t>структурные элементы дополнительной общеобразовательной программы, реализуемой в</w:t>
      </w:r>
      <w:r>
        <w:rPr>
          <w:rFonts w:ascii="Century Gothic" w:hAnsi="Century Gothic" w:cs="Times New Roman"/>
          <w:b/>
          <w:bCs/>
          <w:color w:val="0070C0"/>
          <w:sz w:val="24"/>
          <w:szCs w:val="24"/>
        </w:rPr>
        <w:t xml:space="preserve"> сетевой</w:t>
      </w:r>
      <w:r w:rsidRPr="00991DD1">
        <w:rPr>
          <w:rFonts w:ascii="Century Gothic" w:hAnsi="Century Gothic" w:cs="Times New Roman"/>
          <w:b/>
          <w:bCs/>
          <w:color w:val="0070C0"/>
          <w:sz w:val="24"/>
          <w:szCs w:val="24"/>
        </w:rPr>
        <w:t xml:space="preserve"> форме</w:t>
      </w:r>
      <w:r>
        <w:rPr>
          <w:rFonts w:ascii="Century Gothic" w:hAnsi="Century Gothic" w:cs="Times New Roman"/>
          <w:b/>
          <w:bCs/>
          <w:color w:val="0070C0"/>
          <w:sz w:val="24"/>
          <w:szCs w:val="24"/>
        </w:rPr>
        <w:t>.</w:t>
      </w:r>
    </w:p>
    <w:p w14:paraId="1DAED765" w14:textId="77777777" w:rsidR="00391B02" w:rsidRPr="00131598" w:rsidRDefault="00391B02" w:rsidP="00C60FFD">
      <w:pPr>
        <w:jc w:val="center"/>
        <w:rPr>
          <w:rFonts w:ascii="Century Gothic" w:hAnsi="Century Gothic" w:cs="Times New Roman"/>
          <w:b/>
          <w:bCs/>
          <w:sz w:val="24"/>
          <w:szCs w:val="24"/>
        </w:rPr>
      </w:pPr>
    </w:p>
    <w:tbl>
      <w:tblPr>
        <w:tblStyle w:val="-45"/>
        <w:tblW w:w="0" w:type="auto"/>
        <w:tblLook w:val="04A0" w:firstRow="1" w:lastRow="0" w:firstColumn="1" w:lastColumn="0" w:noHBand="0" w:noVBand="1"/>
      </w:tblPr>
      <w:tblGrid>
        <w:gridCol w:w="4674"/>
        <w:gridCol w:w="4674"/>
      </w:tblGrid>
      <w:tr w:rsidR="00C60FFD" w:rsidRPr="00131598" w14:paraId="64EF8C8D" w14:textId="77777777" w:rsidTr="00037B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</w:tcPr>
          <w:p w14:paraId="4607430A" w14:textId="77777777" w:rsidR="00C60FFD" w:rsidRPr="00131598" w:rsidRDefault="00C60FFD" w:rsidP="0084036E">
            <w:pPr>
              <w:spacing w:line="360" w:lineRule="auto"/>
              <w:jc w:val="center"/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</w:pPr>
            <w:r w:rsidRPr="00131598">
              <w:rPr>
                <w:rFonts w:ascii="Century Gothic" w:hAnsi="Century Gothic" w:cs="Times New Roman"/>
                <w:sz w:val="24"/>
                <w:szCs w:val="24"/>
              </w:rPr>
              <w:t>Наименование компонента программы</w:t>
            </w:r>
          </w:p>
        </w:tc>
        <w:tc>
          <w:tcPr>
            <w:tcW w:w="4674" w:type="dxa"/>
          </w:tcPr>
          <w:p w14:paraId="1FA3AB4E" w14:textId="77777777" w:rsidR="00C60FFD" w:rsidRPr="00131598" w:rsidRDefault="00C60FFD" w:rsidP="0084036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</w:pPr>
            <w:r w:rsidRPr="00131598">
              <w:rPr>
                <w:rFonts w:ascii="Century Gothic" w:hAnsi="Century Gothic" w:cs="Times New Roman"/>
                <w:sz w:val="24"/>
                <w:szCs w:val="24"/>
              </w:rPr>
              <w:t>Вносимые изменения</w:t>
            </w:r>
          </w:p>
        </w:tc>
      </w:tr>
      <w:tr w:rsidR="00C60FFD" w:rsidRPr="00131598" w14:paraId="126797FA" w14:textId="77777777" w:rsidTr="00037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8" w:type="dxa"/>
            <w:gridSpan w:val="2"/>
          </w:tcPr>
          <w:p w14:paraId="54EFE66C" w14:textId="77777777" w:rsidR="00C60FFD" w:rsidRPr="00131598" w:rsidRDefault="00C60FFD" w:rsidP="0084036E">
            <w:pPr>
              <w:spacing w:line="360" w:lineRule="auto"/>
              <w:jc w:val="center"/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</w:pPr>
            <w:r w:rsidRPr="00131598">
              <w:rPr>
                <w:rFonts w:ascii="Century Gothic" w:hAnsi="Century Gothic" w:cs="Times New Roman"/>
                <w:sz w:val="24"/>
                <w:szCs w:val="24"/>
              </w:rPr>
              <w:t>Раздел 1 программы «Комплекс основных характеристик образования»</w:t>
            </w:r>
          </w:p>
        </w:tc>
      </w:tr>
      <w:tr w:rsidR="00C60FFD" w:rsidRPr="00131598" w14:paraId="08883AF5" w14:textId="77777777" w:rsidTr="00037B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</w:tcPr>
          <w:p w14:paraId="2B3E0406" w14:textId="77777777" w:rsidR="00C60FFD" w:rsidRPr="001F31D6" w:rsidRDefault="00C60FFD" w:rsidP="0084036E">
            <w:pPr>
              <w:spacing w:line="360" w:lineRule="auto"/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</w:pPr>
            <w:r w:rsidRPr="001F31D6"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  <w:t>Титульный лист</w:t>
            </w:r>
          </w:p>
        </w:tc>
        <w:tc>
          <w:tcPr>
            <w:tcW w:w="4674" w:type="dxa"/>
          </w:tcPr>
          <w:p w14:paraId="54A8A394" w14:textId="0E92CBC3" w:rsidR="005C23DE" w:rsidRPr="005E7968" w:rsidRDefault="005E7968" w:rsidP="005E796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5E7968">
              <w:rPr>
                <w:rFonts w:ascii="Century Gothic" w:hAnsi="Century Gothic" w:cs="Times New Roman"/>
                <w:sz w:val="24"/>
                <w:szCs w:val="24"/>
              </w:rPr>
              <w:t>Гриф согласования программы организацией партнером (подпись директора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/заведующего</w:t>
            </w:r>
            <w:r w:rsidRPr="005E7968">
              <w:rPr>
                <w:rFonts w:ascii="Century Gothic" w:hAnsi="Century Gothic" w:cs="Times New Roman"/>
                <w:sz w:val="24"/>
                <w:szCs w:val="24"/>
              </w:rPr>
              <w:t>, печать).</w:t>
            </w:r>
          </w:p>
          <w:p w14:paraId="3076C968" w14:textId="77777777" w:rsidR="00C60FFD" w:rsidRPr="00131598" w:rsidRDefault="00C60FFD" w:rsidP="008403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</w:p>
          <w:p w14:paraId="581962A3" w14:textId="77777777" w:rsidR="00C60FFD" w:rsidRPr="00131598" w:rsidRDefault="00C60FFD" w:rsidP="008403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</w:p>
          <w:p w14:paraId="60E9E878" w14:textId="77777777" w:rsidR="00C60FFD" w:rsidRPr="00131598" w:rsidRDefault="00C60FFD" w:rsidP="008403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</w:p>
        </w:tc>
      </w:tr>
      <w:tr w:rsidR="00C60FFD" w:rsidRPr="00131598" w14:paraId="5F9E94F2" w14:textId="77777777" w:rsidTr="00037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8" w:type="dxa"/>
            <w:gridSpan w:val="2"/>
          </w:tcPr>
          <w:p w14:paraId="6D4A8A0A" w14:textId="77777777" w:rsidR="00C60FFD" w:rsidRPr="00131598" w:rsidRDefault="00C60FFD" w:rsidP="0084036E">
            <w:pPr>
              <w:spacing w:line="360" w:lineRule="auto"/>
              <w:jc w:val="center"/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</w:pPr>
            <w:r w:rsidRPr="00131598">
              <w:rPr>
                <w:rFonts w:ascii="Century Gothic" w:hAnsi="Century Gothic" w:cs="Times New Roman"/>
                <w:sz w:val="24"/>
                <w:szCs w:val="24"/>
              </w:rPr>
              <w:t>Пояснительная записка.</w:t>
            </w:r>
          </w:p>
        </w:tc>
      </w:tr>
      <w:tr w:rsidR="00C60FFD" w:rsidRPr="00131598" w14:paraId="1871DE7D" w14:textId="77777777" w:rsidTr="00037B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</w:tcPr>
          <w:p w14:paraId="61C4F6BB" w14:textId="77777777" w:rsidR="00C60FFD" w:rsidRPr="001F31D6" w:rsidRDefault="00C60FFD" w:rsidP="0084036E">
            <w:pPr>
              <w:spacing w:line="360" w:lineRule="auto"/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</w:pPr>
            <w:r w:rsidRPr="001F31D6"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  <w:t>Введение</w:t>
            </w:r>
          </w:p>
        </w:tc>
        <w:tc>
          <w:tcPr>
            <w:tcW w:w="4674" w:type="dxa"/>
          </w:tcPr>
          <w:p w14:paraId="45181BCB" w14:textId="25766464" w:rsidR="00C60FFD" w:rsidRDefault="005E7968" w:rsidP="005E796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5E7968">
              <w:rPr>
                <w:rFonts w:ascii="Century Gothic" w:hAnsi="Century Gothic" w:cs="Times New Roman"/>
                <w:sz w:val="24"/>
                <w:szCs w:val="24"/>
              </w:rPr>
              <w:t xml:space="preserve">Внести в НПБ </w:t>
            </w:r>
            <w:r w:rsidRPr="005E7968">
              <w:rPr>
                <w:rFonts w:ascii="Century Gothic" w:hAnsi="Century Gothic"/>
                <w:sz w:val="24"/>
                <w:szCs w:val="24"/>
              </w:rPr>
              <w:t>Приказ Министерства образования и науки РФ и Министерства просвещения РФ от 05.08.2020 г. № 882/391 «Об организации и осуществлении образовательной деятельности по сетевой форме реализации образовательных программ».</w:t>
            </w:r>
          </w:p>
          <w:p w14:paraId="1970D396" w14:textId="5F90224F" w:rsidR="00C60FFD" w:rsidRPr="00980022" w:rsidRDefault="00980022" w:rsidP="0098002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980022">
              <w:rPr>
                <w:rFonts w:ascii="Century Gothic" w:hAnsi="Century Gothic" w:cs="Times New Roman"/>
                <w:sz w:val="24"/>
                <w:szCs w:val="24"/>
              </w:rPr>
              <w:t xml:space="preserve">Локальный акт 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организации </w:t>
            </w:r>
            <w:r w:rsidRPr="00980022">
              <w:rPr>
                <w:rFonts w:ascii="Century Gothic" w:hAnsi="Century Gothic" w:cs="Times New Roman"/>
                <w:sz w:val="24"/>
                <w:szCs w:val="24"/>
              </w:rPr>
              <w:t>«Положение о сетевой форме реализации ДООП в ОУ»</w:t>
            </w:r>
          </w:p>
        </w:tc>
      </w:tr>
      <w:tr w:rsidR="00C60FFD" w:rsidRPr="00131598" w14:paraId="601DA814" w14:textId="77777777" w:rsidTr="00037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</w:tcPr>
          <w:p w14:paraId="63710F57" w14:textId="77777777" w:rsidR="00C60FFD" w:rsidRPr="001F31D6" w:rsidRDefault="00C60FFD" w:rsidP="0084036E">
            <w:pPr>
              <w:spacing w:line="360" w:lineRule="auto"/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</w:pPr>
            <w:r w:rsidRPr="001F31D6"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  <w:t>Направленность и уровень программы</w:t>
            </w:r>
          </w:p>
        </w:tc>
        <w:tc>
          <w:tcPr>
            <w:tcW w:w="4674" w:type="dxa"/>
          </w:tcPr>
          <w:p w14:paraId="036663B6" w14:textId="7E0CBE83" w:rsidR="00C60FFD" w:rsidRPr="001F31D6" w:rsidRDefault="005C23DE" w:rsidP="001F31D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1F31D6">
              <w:rPr>
                <w:rFonts w:ascii="Century Gothic" w:hAnsi="Century Gothic" w:cs="Times New Roman"/>
                <w:sz w:val="24"/>
                <w:szCs w:val="24"/>
              </w:rPr>
              <w:t>Без изменений</w:t>
            </w:r>
          </w:p>
          <w:p w14:paraId="0A0BEE33" w14:textId="77777777" w:rsidR="00C60FFD" w:rsidRPr="001F31D6" w:rsidRDefault="00C60FFD" w:rsidP="008403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06BDCD08" w14:textId="77777777" w:rsidR="00C60FFD" w:rsidRPr="001F31D6" w:rsidRDefault="00C60FFD" w:rsidP="008403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3A6F6FB8" w14:textId="77777777" w:rsidR="00C60FFD" w:rsidRPr="001F31D6" w:rsidRDefault="00C60FFD" w:rsidP="008403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C60FFD" w:rsidRPr="00131598" w14:paraId="5A2D5C3C" w14:textId="77777777" w:rsidTr="00037B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</w:tcPr>
          <w:p w14:paraId="6CC5F6FB" w14:textId="77777777" w:rsidR="00C60FFD" w:rsidRPr="001F31D6" w:rsidRDefault="00C60FFD" w:rsidP="0084036E">
            <w:pPr>
              <w:spacing w:line="360" w:lineRule="auto"/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</w:pPr>
            <w:r w:rsidRPr="001F31D6"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  <w:lastRenderedPageBreak/>
              <w:t>Актуальность, новизна, педагогическая целесообразность.</w:t>
            </w:r>
          </w:p>
        </w:tc>
        <w:tc>
          <w:tcPr>
            <w:tcW w:w="4674" w:type="dxa"/>
          </w:tcPr>
          <w:p w14:paraId="35691758" w14:textId="2A213D10" w:rsidR="00233774" w:rsidRPr="00233774" w:rsidRDefault="005C23DE" w:rsidP="00233774">
            <w:pPr>
              <w:pStyle w:val="a4"/>
              <w:numPr>
                <w:ilvl w:val="0"/>
                <w:numId w:val="1"/>
              </w:numPr>
              <w:spacing w:line="360" w:lineRule="auto"/>
              <w:ind w:left="3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233774">
              <w:rPr>
                <w:rFonts w:ascii="Century Gothic" w:hAnsi="Century Gothic" w:cs="Times New Roman"/>
                <w:sz w:val="24"/>
                <w:szCs w:val="24"/>
              </w:rPr>
              <w:t>Актуальн</w:t>
            </w:r>
            <w:r w:rsidR="00233774" w:rsidRPr="00233774">
              <w:rPr>
                <w:rFonts w:ascii="Century Gothic" w:hAnsi="Century Gothic" w:cs="Times New Roman"/>
                <w:sz w:val="24"/>
                <w:szCs w:val="24"/>
              </w:rPr>
              <w:t>ость – без изменений.</w:t>
            </w:r>
          </w:p>
          <w:p w14:paraId="16D9024D" w14:textId="1A26F6E3" w:rsidR="00C60FFD" w:rsidRPr="00037B3B" w:rsidRDefault="005C23DE" w:rsidP="00233774">
            <w:pPr>
              <w:pStyle w:val="a4"/>
              <w:numPr>
                <w:ilvl w:val="0"/>
                <w:numId w:val="1"/>
              </w:numPr>
              <w:spacing w:line="360" w:lineRule="auto"/>
              <w:ind w:left="3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233774">
              <w:rPr>
                <w:rFonts w:ascii="Century Gothic" w:hAnsi="Century Gothic" w:cs="Times New Roman"/>
                <w:sz w:val="24"/>
                <w:szCs w:val="24"/>
              </w:rPr>
              <w:t>Новизна</w:t>
            </w:r>
            <w:r w:rsidR="00980022">
              <w:rPr>
                <w:rFonts w:ascii="Century Gothic" w:hAnsi="Century Gothic" w:cs="Times New Roman"/>
                <w:sz w:val="24"/>
                <w:szCs w:val="24"/>
              </w:rPr>
              <w:t xml:space="preserve">. </w:t>
            </w:r>
            <w:r w:rsidR="001F31D6">
              <w:rPr>
                <w:rFonts w:ascii="Century Gothic" w:hAnsi="Century Gothic" w:cs="Times New Roman"/>
                <w:sz w:val="24"/>
                <w:szCs w:val="24"/>
              </w:rPr>
              <w:t>Р</w:t>
            </w:r>
            <w:r w:rsidR="001F31D6" w:rsidRPr="00233774">
              <w:rPr>
                <w:rFonts w:ascii="Century Gothic" w:hAnsi="Century Gothic" w:cs="Times New Roman"/>
                <w:sz w:val="24"/>
                <w:szCs w:val="24"/>
              </w:rPr>
              <w:t>асширение</w:t>
            </w:r>
            <w:r w:rsidR="00233774" w:rsidRPr="00233774">
              <w:rPr>
                <w:rFonts w:ascii="Century Gothic" w:hAnsi="Century Gothic" w:cs="Times New Roman"/>
                <w:sz w:val="24"/>
                <w:szCs w:val="24"/>
              </w:rPr>
              <w:t xml:space="preserve"> образовательного пространства. Новые активные формы работы. </w:t>
            </w:r>
            <w:r w:rsidR="008D5E69" w:rsidRPr="00233774">
              <w:rPr>
                <w:rFonts w:ascii="Century Gothic" w:hAnsi="Century Gothic"/>
                <w:sz w:val="24"/>
                <w:szCs w:val="24"/>
              </w:rPr>
              <w:t>Новизна может также касаться отдельных компонентов образовательной программы</w:t>
            </w:r>
            <w:r w:rsidR="00233774" w:rsidRPr="00233774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2F49E7C7" w14:textId="162F18C9" w:rsidR="00037B3B" w:rsidRPr="00233774" w:rsidRDefault="00037B3B" w:rsidP="00233774">
            <w:pPr>
              <w:pStyle w:val="a4"/>
              <w:numPr>
                <w:ilvl w:val="0"/>
                <w:numId w:val="1"/>
              </w:numPr>
              <w:spacing w:line="360" w:lineRule="auto"/>
              <w:ind w:left="3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Педагогическая целесообразность – без изменений.</w:t>
            </w:r>
          </w:p>
          <w:p w14:paraId="1E39F415" w14:textId="77777777" w:rsidR="00C60FFD" w:rsidRPr="00131598" w:rsidRDefault="00C60FFD" w:rsidP="008403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</w:p>
          <w:p w14:paraId="305579C6" w14:textId="77777777" w:rsidR="00C60FFD" w:rsidRPr="00131598" w:rsidRDefault="00C60FFD" w:rsidP="008403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</w:p>
        </w:tc>
      </w:tr>
      <w:tr w:rsidR="00C60FFD" w:rsidRPr="00131598" w14:paraId="4A25A23A" w14:textId="77777777" w:rsidTr="00037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</w:tcPr>
          <w:p w14:paraId="19384DF1" w14:textId="77777777" w:rsidR="00C60FFD" w:rsidRPr="001F31D6" w:rsidRDefault="00C60FFD" w:rsidP="0084036E">
            <w:pPr>
              <w:spacing w:line="360" w:lineRule="auto"/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</w:pPr>
            <w:r w:rsidRPr="001F31D6"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  <w:t>Отличительные особенности программы.</w:t>
            </w:r>
          </w:p>
        </w:tc>
        <w:tc>
          <w:tcPr>
            <w:tcW w:w="4674" w:type="dxa"/>
          </w:tcPr>
          <w:p w14:paraId="2012D425" w14:textId="56D61F58" w:rsidR="00C60FFD" w:rsidRPr="00980022" w:rsidRDefault="00037B3B" w:rsidP="0098002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980022">
              <w:rPr>
                <w:rFonts w:ascii="Century Gothic" w:hAnsi="Century Gothic" w:cs="Times New Roman"/>
                <w:sz w:val="24"/>
                <w:szCs w:val="24"/>
              </w:rPr>
              <w:t>С</w:t>
            </w:r>
            <w:r w:rsidR="008D5E69" w:rsidRPr="00980022">
              <w:rPr>
                <w:rFonts w:ascii="Century Gothic" w:hAnsi="Century Gothic" w:cs="Times New Roman"/>
                <w:sz w:val="24"/>
                <w:szCs w:val="24"/>
              </w:rPr>
              <w:t>отрудничество организаций (указать каких) интеграция программ и ресурсов позволяет повысить эффективность используемых методик и технологий в образовательном процессе, повысить качество образования</w:t>
            </w:r>
          </w:p>
          <w:p w14:paraId="0D614EC2" w14:textId="0C8C281B" w:rsidR="00C60FFD" w:rsidRPr="00980022" w:rsidRDefault="008D5E69" w:rsidP="0098002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980022">
              <w:rPr>
                <w:rFonts w:ascii="Century Gothic" w:hAnsi="Century Gothic"/>
              </w:rPr>
              <w:t>Отличия могут быть в построении учебно</w:t>
            </w:r>
            <w:r w:rsidR="00037B3B" w:rsidRPr="00980022">
              <w:rPr>
                <w:rFonts w:ascii="Century Gothic" w:hAnsi="Century Gothic"/>
              </w:rPr>
              <w:t>-</w:t>
            </w:r>
            <w:r w:rsidRPr="00980022">
              <w:rPr>
                <w:rFonts w:ascii="Century Gothic" w:hAnsi="Century Gothic"/>
              </w:rPr>
              <w:t xml:space="preserve"> тематического плана, и в содержании занятий их видов, </w:t>
            </w:r>
            <w:r w:rsidR="00980022" w:rsidRPr="00980022">
              <w:rPr>
                <w:rFonts w:ascii="Century Gothic" w:hAnsi="Century Gothic"/>
              </w:rPr>
              <w:t>форм,</w:t>
            </w:r>
            <w:r w:rsidRPr="00980022">
              <w:rPr>
                <w:rFonts w:ascii="Century Gothic" w:hAnsi="Century Gothic"/>
              </w:rPr>
              <w:t xml:space="preserve"> предлагаемых организацией партнером</w:t>
            </w:r>
            <w:r w:rsidR="001F31D6">
              <w:rPr>
                <w:rFonts w:ascii="Century Gothic" w:hAnsi="Century Gothic"/>
              </w:rPr>
              <w:t>.</w:t>
            </w:r>
          </w:p>
          <w:p w14:paraId="3963F11C" w14:textId="77777777" w:rsidR="00C60FFD" w:rsidRPr="00131598" w:rsidRDefault="00C60FFD" w:rsidP="0098002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</w:p>
        </w:tc>
      </w:tr>
      <w:tr w:rsidR="00C60FFD" w:rsidRPr="00131598" w14:paraId="7B5E7C46" w14:textId="77777777" w:rsidTr="00037B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</w:tcPr>
          <w:p w14:paraId="20CD69DB" w14:textId="7B4F8EFC" w:rsidR="00C60FFD" w:rsidRPr="001F31D6" w:rsidRDefault="00980022" w:rsidP="0084036E">
            <w:pPr>
              <w:spacing w:line="360" w:lineRule="auto"/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</w:pPr>
            <w:r w:rsidRPr="001F31D6"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  <w:t>Адресат программы.</w:t>
            </w:r>
          </w:p>
        </w:tc>
        <w:tc>
          <w:tcPr>
            <w:tcW w:w="4674" w:type="dxa"/>
          </w:tcPr>
          <w:p w14:paraId="76996220" w14:textId="77EB46E8" w:rsidR="008D5E69" w:rsidRPr="00131598" w:rsidRDefault="008D5E69" w:rsidP="001F31D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131598">
              <w:rPr>
                <w:rFonts w:ascii="Century Gothic" w:hAnsi="Century Gothic"/>
              </w:rPr>
              <w:t>Без изменений</w:t>
            </w:r>
            <w:r w:rsidR="001F31D6">
              <w:rPr>
                <w:rFonts w:ascii="Century Gothic" w:hAnsi="Century Gothic"/>
              </w:rPr>
              <w:t>.</w:t>
            </w:r>
          </w:p>
          <w:p w14:paraId="7F971998" w14:textId="77777777" w:rsidR="00C60FFD" w:rsidRPr="00131598" w:rsidRDefault="00C60FFD" w:rsidP="008403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</w:p>
          <w:p w14:paraId="62BDE988" w14:textId="77777777" w:rsidR="00C60FFD" w:rsidRPr="00131598" w:rsidRDefault="00C60FFD" w:rsidP="008403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</w:p>
          <w:p w14:paraId="2AB4F66D" w14:textId="77777777" w:rsidR="00C60FFD" w:rsidRPr="00131598" w:rsidRDefault="00C60FFD" w:rsidP="008403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</w:p>
        </w:tc>
      </w:tr>
      <w:tr w:rsidR="00C60FFD" w:rsidRPr="00131598" w14:paraId="36871C63" w14:textId="77777777" w:rsidTr="00037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</w:tcPr>
          <w:p w14:paraId="72D290F9" w14:textId="77777777" w:rsidR="00C60FFD" w:rsidRPr="001F31D6" w:rsidRDefault="00C60FFD" w:rsidP="0084036E">
            <w:pPr>
              <w:spacing w:line="360" w:lineRule="auto"/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</w:pPr>
            <w:r w:rsidRPr="001F31D6"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  <w:t>Сроки реализации программы.</w:t>
            </w:r>
          </w:p>
        </w:tc>
        <w:tc>
          <w:tcPr>
            <w:tcW w:w="4674" w:type="dxa"/>
          </w:tcPr>
          <w:p w14:paraId="131090ED" w14:textId="7DC6D7D2" w:rsidR="00C60FFD" w:rsidRPr="001F31D6" w:rsidRDefault="008D5E69" w:rsidP="001F31D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1F31D6">
              <w:rPr>
                <w:rFonts w:ascii="Century Gothic" w:hAnsi="Century Gothic" w:cs="Times New Roman"/>
                <w:sz w:val="24"/>
                <w:szCs w:val="24"/>
              </w:rPr>
              <w:t>Без изменений</w:t>
            </w:r>
            <w:r w:rsidR="001F31D6">
              <w:rPr>
                <w:rFonts w:ascii="Century Gothic" w:hAnsi="Century Gothic" w:cs="Times New Roman"/>
                <w:sz w:val="24"/>
                <w:szCs w:val="24"/>
              </w:rPr>
              <w:t>.</w:t>
            </w:r>
          </w:p>
          <w:p w14:paraId="7D94A04C" w14:textId="77777777" w:rsidR="00C60FFD" w:rsidRPr="001F31D6" w:rsidRDefault="00C60FFD" w:rsidP="008403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49D67965" w14:textId="77777777" w:rsidR="00C60FFD" w:rsidRPr="001F31D6" w:rsidRDefault="00C60FFD" w:rsidP="008403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43FC0636" w14:textId="77777777" w:rsidR="00C60FFD" w:rsidRPr="001F31D6" w:rsidRDefault="00C60FFD" w:rsidP="008403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C60FFD" w:rsidRPr="00131598" w14:paraId="599A6892" w14:textId="77777777" w:rsidTr="00037B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</w:tcPr>
          <w:p w14:paraId="7858C27A" w14:textId="77777777" w:rsidR="00C60FFD" w:rsidRPr="001F31D6" w:rsidRDefault="00C60FFD" w:rsidP="0084036E">
            <w:pPr>
              <w:spacing w:line="360" w:lineRule="auto"/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</w:pPr>
            <w:r w:rsidRPr="001F31D6"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  <w:lastRenderedPageBreak/>
              <w:t>Формы обучения и виды занятий (лекции, практические и семинарские занятия, лабораторные работы, пленэры, круглые столы, мастер-классы, др.</w:t>
            </w:r>
          </w:p>
        </w:tc>
        <w:tc>
          <w:tcPr>
            <w:tcW w:w="4674" w:type="dxa"/>
          </w:tcPr>
          <w:p w14:paraId="0029AB39" w14:textId="1807C96B" w:rsidR="00C60FFD" w:rsidRPr="001F31D6" w:rsidRDefault="008D5E69" w:rsidP="001F31D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1F31D6">
              <w:rPr>
                <w:rFonts w:ascii="Century Gothic" w:hAnsi="Century Gothic" w:cs="Times New Roman"/>
                <w:sz w:val="24"/>
                <w:szCs w:val="24"/>
              </w:rPr>
              <w:t>Без изменений</w:t>
            </w:r>
            <w:r w:rsidR="001F31D6">
              <w:rPr>
                <w:rFonts w:ascii="Century Gothic" w:hAnsi="Century Gothic" w:cs="Times New Roman"/>
                <w:sz w:val="24"/>
                <w:szCs w:val="24"/>
              </w:rPr>
              <w:t>.</w:t>
            </w:r>
          </w:p>
        </w:tc>
      </w:tr>
      <w:tr w:rsidR="00C60FFD" w:rsidRPr="00131598" w14:paraId="41FAF029" w14:textId="77777777" w:rsidTr="00037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</w:tcPr>
          <w:p w14:paraId="13AA9218" w14:textId="77777777" w:rsidR="00C60FFD" w:rsidRPr="001F31D6" w:rsidRDefault="00C60FFD" w:rsidP="0084036E">
            <w:pPr>
              <w:spacing w:line="360" w:lineRule="auto"/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</w:pPr>
            <w:r w:rsidRPr="001F31D6"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  <w:t>Режим занятий — периодичность и продолжительность занятий.</w:t>
            </w:r>
          </w:p>
        </w:tc>
        <w:tc>
          <w:tcPr>
            <w:tcW w:w="4674" w:type="dxa"/>
          </w:tcPr>
          <w:p w14:paraId="11B3578C" w14:textId="1641CF73" w:rsidR="00C60FFD" w:rsidRPr="001F31D6" w:rsidRDefault="00866AEE" w:rsidP="001F31D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1F31D6">
              <w:rPr>
                <w:rFonts w:ascii="Century Gothic" w:hAnsi="Century Gothic" w:cs="Times New Roman"/>
                <w:sz w:val="24"/>
                <w:szCs w:val="24"/>
              </w:rPr>
              <w:t>Без изменений</w:t>
            </w:r>
            <w:r w:rsidR="001F31D6">
              <w:rPr>
                <w:rFonts w:ascii="Century Gothic" w:hAnsi="Century Gothic" w:cs="Times New Roman"/>
                <w:sz w:val="24"/>
                <w:szCs w:val="24"/>
              </w:rPr>
              <w:t>.</w:t>
            </w:r>
          </w:p>
          <w:p w14:paraId="28324B83" w14:textId="77777777" w:rsidR="00C60FFD" w:rsidRPr="001F31D6" w:rsidRDefault="00C60FFD" w:rsidP="008403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2C87962A" w14:textId="77777777" w:rsidR="00C60FFD" w:rsidRPr="001F31D6" w:rsidRDefault="00C60FFD" w:rsidP="008403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68989E39" w14:textId="77777777" w:rsidR="00C60FFD" w:rsidRPr="001F31D6" w:rsidRDefault="00C60FFD" w:rsidP="008403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C60FFD" w:rsidRPr="00131598" w14:paraId="074F5D75" w14:textId="77777777" w:rsidTr="00037B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</w:tcPr>
          <w:p w14:paraId="52DC2D9C" w14:textId="77777777" w:rsidR="00C60FFD" w:rsidRPr="001F31D6" w:rsidRDefault="00C60FFD" w:rsidP="0084036E">
            <w:pPr>
              <w:spacing w:line="360" w:lineRule="auto"/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</w:pPr>
            <w:r w:rsidRPr="001F31D6"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  <w:t>Цель и задачи (общие и по годам обучения)</w:t>
            </w:r>
          </w:p>
        </w:tc>
        <w:tc>
          <w:tcPr>
            <w:tcW w:w="4674" w:type="dxa"/>
          </w:tcPr>
          <w:p w14:paraId="63CE95E8" w14:textId="1C697F35" w:rsidR="00C60FFD" w:rsidRPr="001F31D6" w:rsidRDefault="00866AEE" w:rsidP="001F31D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1F31D6">
              <w:rPr>
                <w:rFonts w:ascii="Century Gothic" w:hAnsi="Century Gothic" w:cs="Times New Roman"/>
                <w:sz w:val="24"/>
                <w:szCs w:val="24"/>
              </w:rPr>
              <w:t>Без изменений</w:t>
            </w:r>
            <w:r w:rsidR="001F31D6">
              <w:rPr>
                <w:rFonts w:ascii="Century Gothic" w:hAnsi="Century Gothic" w:cs="Times New Roman"/>
                <w:sz w:val="24"/>
                <w:szCs w:val="24"/>
              </w:rPr>
              <w:t>.</w:t>
            </w:r>
          </w:p>
          <w:p w14:paraId="0759D621" w14:textId="77777777" w:rsidR="00C60FFD" w:rsidRPr="001F31D6" w:rsidRDefault="00C60FFD" w:rsidP="008403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1C78523C" w14:textId="77777777" w:rsidR="00C60FFD" w:rsidRPr="001F31D6" w:rsidRDefault="00C60FFD" w:rsidP="008403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4EF77BA6" w14:textId="77777777" w:rsidR="00C60FFD" w:rsidRPr="001F31D6" w:rsidRDefault="00C60FFD" w:rsidP="008403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C60FFD" w:rsidRPr="00131598" w14:paraId="2C80E4FC" w14:textId="77777777" w:rsidTr="00037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8" w:type="dxa"/>
            <w:gridSpan w:val="2"/>
          </w:tcPr>
          <w:p w14:paraId="0AC1164B" w14:textId="77777777" w:rsidR="00C60FFD" w:rsidRPr="00131598" w:rsidRDefault="00C60FFD" w:rsidP="0084036E">
            <w:pPr>
              <w:spacing w:line="360" w:lineRule="auto"/>
              <w:jc w:val="center"/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</w:pPr>
            <w:r w:rsidRPr="00131598">
              <w:rPr>
                <w:rFonts w:ascii="Century Gothic" w:hAnsi="Century Gothic" w:cs="Times New Roman"/>
                <w:sz w:val="24"/>
                <w:szCs w:val="24"/>
              </w:rPr>
              <w:t>Содержание программы:</w:t>
            </w:r>
          </w:p>
        </w:tc>
      </w:tr>
      <w:tr w:rsidR="00C60FFD" w:rsidRPr="00131598" w14:paraId="30ECB2DB" w14:textId="77777777" w:rsidTr="00037B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</w:tcPr>
          <w:p w14:paraId="67DD51B0" w14:textId="77777777" w:rsidR="00C60FFD" w:rsidRPr="001F31D6" w:rsidRDefault="00C60FFD" w:rsidP="0084036E">
            <w:pPr>
              <w:spacing w:line="360" w:lineRule="auto"/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</w:pPr>
            <w:r w:rsidRPr="001F31D6"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  <w:t>Учебный план – содержит название разделов и тем программы, количество теоретических и практических часов и формы аттестации (контроля), оформляется в табличной форме.</w:t>
            </w:r>
          </w:p>
        </w:tc>
        <w:tc>
          <w:tcPr>
            <w:tcW w:w="4674" w:type="dxa"/>
          </w:tcPr>
          <w:p w14:paraId="3093CB58" w14:textId="75C03548" w:rsidR="00C60FFD" w:rsidRPr="001F31D6" w:rsidRDefault="00866AEE" w:rsidP="001F31D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1F31D6">
              <w:rPr>
                <w:rFonts w:ascii="Century Gothic" w:hAnsi="Century Gothic" w:cs="Times New Roman"/>
                <w:sz w:val="24"/>
                <w:szCs w:val="24"/>
              </w:rPr>
              <w:t>Должен включать графу «Темы, реализуемые с организацией партнером»</w:t>
            </w:r>
            <w:r w:rsidR="004E22FD" w:rsidRPr="001F31D6">
              <w:rPr>
                <w:rFonts w:ascii="Century Gothic" w:hAnsi="Century Gothic" w:cs="Times New Roman"/>
                <w:sz w:val="24"/>
                <w:szCs w:val="24"/>
              </w:rPr>
              <w:t xml:space="preserve"> +часы</w:t>
            </w:r>
            <w:r w:rsidR="001F31D6">
              <w:rPr>
                <w:rFonts w:ascii="Century Gothic" w:hAnsi="Century Gothic" w:cs="Times New Roman"/>
                <w:sz w:val="24"/>
                <w:szCs w:val="24"/>
              </w:rPr>
              <w:t>.</w:t>
            </w:r>
          </w:p>
        </w:tc>
      </w:tr>
      <w:tr w:rsidR="00C60FFD" w:rsidRPr="00131598" w14:paraId="37F4143C" w14:textId="77777777" w:rsidTr="00037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</w:tcPr>
          <w:p w14:paraId="039644C4" w14:textId="77777777" w:rsidR="00C60FFD" w:rsidRPr="001F31D6" w:rsidRDefault="00C60FFD" w:rsidP="0084036E">
            <w:pPr>
              <w:spacing w:line="360" w:lineRule="auto"/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</w:pPr>
            <w:r w:rsidRPr="001F31D6"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  <w:t>Содержание учебно-тематического плана (реферативное описание разделов и тем в соответствии с последовательностью, заданной учебным планом, включая описание теоретической и практической частей, форм контроля, соответствующих каждой теме).</w:t>
            </w:r>
          </w:p>
        </w:tc>
        <w:tc>
          <w:tcPr>
            <w:tcW w:w="4674" w:type="dxa"/>
          </w:tcPr>
          <w:p w14:paraId="738CE125" w14:textId="77777777" w:rsidR="00C60FFD" w:rsidRPr="001F31D6" w:rsidRDefault="00866AEE" w:rsidP="001F31D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1F31D6">
              <w:rPr>
                <w:rFonts w:ascii="Century Gothic" w:hAnsi="Century Gothic"/>
              </w:rPr>
              <w:t>Внести изменения в содержание учебного плана в соответствие с учебным планом.</w:t>
            </w:r>
          </w:p>
          <w:p w14:paraId="36D8D870" w14:textId="2BDA5F75" w:rsidR="00866AEE" w:rsidRPr="001F31D6" w:rsidRDefault="00866AEE" w:rsidP="008403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391B02" w:rsidRPr="00131598" w14:paraId="213DCFBC" w14:textId="77777777" w:rsidTr="00037B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</w:tcPr>
          <w:p w14:paraId="2190A63A" w14:textId="008046B3" w:rsidR="00391B02" w:rsidRPr="001F31D6" w:rsidRDefault="00391B02" w:rsidP="0084036E">
            <w:pPr>
              <w:spacing w:line="360" w:lineRule="auto"/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</w:pPr>
            <w:r w:rsidRPr="001F31D6"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  <w:t>Планируемые результаты.</w:t>
            </w:r>
          </w:p>
        </w:tc>
        <w:tc>
          <w:tcPr>
            <w:tcW w:w="4674" w:type="dxa"/>
          </w:tcPr>
          <w:p w14:paraId="4545C906" w14:textId="10D44C02" w:rsidR="00391B02" w:rsidRPr="00131598" w:rsidRDefault="00391B02" w:rsidP="001F31D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Без изменений.</w:t>
            </w:r>
          </w:p>
        </w:tc>
      </w:tr>
      <w:tr w:rsidR="00C60FFD" w:rsidRPr="00131598" w14:paraId="3AB14D0E" w14:textId="77777777" w:rsidTr="00037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8" w:type="dxa"/>
            <w:gridSpan w:val="2"/>
          </w:tcPr>
          <w:p w14:paraId="29B90994" w14:textId="77777777" w:rsidR="00C60FFD" w:rsidRPr="00131598" w:rsidRDefault="00C60FFD" w:rsidP="0084036E">
            <w:pPr>
              <w:spacing w:line="360" w:lineRule="auto"/>
              <w:jc w:val="center"/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</w:pPr>
            <w:r w:rsidRPr="00131598">
              <w:rPr>
                <w:rFonts w:ascii="Century Gothic" w:hAnsi="Century Gothic" w:cs="Times New Roman"/>
                <w:sz w:val="24"/>
                <w:szCs w:val="24"/>
              </w:rPr>
              <w:t>Раздел 2. Комплекс организационно-педагогических условий.</w:t>
            </w:r>
          </w:p>
        </w:tc>
      </w:tr>
      <w:tr w:rsidR="00C60FFD" w:rsidRPr="00131598" w14:paraId="7B07B3D7" w14:textId="77777777" w:rsidTr="00037B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</w:tcPr>
          <w:p w14:paraId="3EE5E734" w14:textId="77777777" w:rsidR="00C60FFD" w:rsidRPr="001F31D6" w:rsidRDefault="00C60FFD" w:rsidP="0084036E">
            <w:pPr>
              <w:spacing w:line="360" w:lineRule="auto"/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</w:pPr>
            <w:r w:rsidRPr="001F31D6"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  <w:t xml:space="preserve">Календарный учебный график – количество учебных недель, часов, даты начала и окончания учебных </w:t>
            </w:r>
            <w:r w:rsidRPr="001F31D6"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  <w:lastRenderedPageBreak/>
              <w:t>периодов /этапов. Составляется для каждой группы (ФЗ №273, ст. 2.п.92, ст.47, п.5)</w:t>
            </w:r>
          </w:p>
        </w:tc>
        <w:tc>
          <w:tcPr>
            <w:tcW w:w="4674" w:type="dxa"/>
          </w:tcPr>
          <w:p w14:paraId="14E39CEC" w14:textId="3EE1076B" w:rsidR="00C60FFD" w:rsidRPr="001F31D6" w:rsidRDefault="00866AEE" w:rsidP="001F31D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1F31D6">
              <w:rPr>
                <w:rFonts w:ascii="Century Gothic" w:hAnsi="Century Gothic"/>
              </w:rPr>
              <w:lastRenderedPageBreak/>
              <w:t>Внести изменения в календарный учебный график согласно учебному плану с указанием форм организации образовательной деятельности</w:t>
            </w:r>
            <w:r w:rsidR="004E22FD" w:rsidRPr="001F31D6">
              <w:rPr>
                <w:rFonts w:ascii="Century Gothic" w:hAnsi="Century Gothic"/>
              </w:rPr>
              <w:t>.</w:t>
            </w:r>
          </w:p>
        </w:tc>
      </w:tr>
      <w:tr w:rsidR="00C60FFD" w:rsidRPr="00131598" w14:paraId="2867D442" w14:textId="77777777" w:rsidTr="00037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</w:tcPr>
          <w:p w14:paraId="718B4274" w14:textId="77777777" w:rsidR="00C60FFD" w:rsidRPr="001F31D6" w:rsidRDefault="00C60FFD" w:rsidP="0084036E">
            <w:pPr>
              <w:spacing w:line="360" w:lineRule="auto"/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</w:pPr>
            <w:r w:rsidRPr="001F31D6"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  <w:t>Условия реализации программы – описание (наличие площадок, помещений, оборудования, приборов, информационных ресурсов, др.</w:t>
            </w:r>
          </w:p>
        </w:tc>
        <w:tc>
          <w:tcPr>
            <w:tcW w:w="4674" w:type="dxa"/>
          </w:tcPr>
          <w:p w14:paraId="31CD2F96" w14:textId="1285D918" w:rsidR="00866AEE" w:rsidRPr="001F31D6" w:rsidRDefault="00866AEE" w:rsidP="001F31D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1F31D6">
              <w:rPr>
                <w:rFonts w:ascii="Century Gothic" w:hAnsi="Century Gothic"/>
              </w:rPr>
              <w:t>Указать материально-техническое обеспечение всех организаций партнеров.</w:t>
            </w:r>
          </w:p>
          <w:p w14:paraId="06814605" w14:textId="361392A2" w:rsidR="00C60FFD" w:rsidRPr="001F31D6" w:rsidRDefault="00716140" w:rsidP="001F31D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1F31D6">
              <w:rPr>
                <w:rFonts w:ascii="Century Gothic" w:hAnsi="Century Gothic"/>
              </w:rPr>
              <w:t>У</w:t>
            </w:r>
            <w:r w:rsidR="00866AEE" w:rsidRPr="001F31D6">
              <w:rPr>
                <w:rFonts w:ascii="Century Gothic" w:hAnsi="Century Gothic"/>
              </w:rPr>
              <w:t>казать на базе каких организаций реализуется программа</w:t>
            </w:r>
          </w:p>
        </w:tc>
      </w:tr>
      <w:tr w:rsidR="00C60FFD" w:rsidRPr="00131598" w14:paraId="5CD444F0" w14:textId="77777777" w:rsidTr="00037B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</w:tcPr>
          <w:p w14:paraId="3246A26C" w14:textId="77777777" w:rsidR="00C60FFD" w:rsidRPr="001F31D6" w:rsidRDefault="00C60FFD" w:rsidP="0084036E">
            <w:pPr>
              <w:spacing w:line="360" w:lineRule="auto"/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</w:pPr>
            <w:r w:rsidRPr="001F31D6"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  <w:t>Формы аттестации – контрольные задания, творческая работа, выставка, конкурс, фестиваль, отчетные концерты, др.</w:t>
            </w:r>
          </w:p>
        </w:tc>
        <w:tc>
          <w:tcPr>
            <w:tcW w:w="4674" w:type="dxa"/>
          </w:tcPr>
          <w:p w14:paraId="5AD1D6C9" w14:textId="77777777" w:rsidR="00C60FFD" w:rsidRPr="001F31D6" w:rsidRDefault="00C60FFD" w:rsidP="008403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3F29B6C9" w14:textId="4AFB425F" w:rsidR="00C60FFD" w:rsidRPr="001F31D6" w:rsidRDefault="00ED230B" w:rsidP="001F31D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1F31D6">
              <w:rPr>
                <w:rFonts w:ascii="Century Gothic" w:hAnsi="Century Gothic" w:cs="Times New Roman"/>
                <w:sz w:val="24"/>
                <w:szCs w:val="24"/>
              </w:rPr>
              <w:t>Без изменений</w:t>
            </w:r>
            <w:r w:rsidR="001F31D6">
              <w:rPr>
                <w:rFonts w:ascii="Century Gothic" w:hAnsi="Century Gothic" w:cs="Times New Roman"/>
                <w:sz w:val="24"/>
                <w:szCs w:val="24"/>
              </w:rPr>
              <w:t>.</w:t>
            </w:r>
          </w:p>
          <w:p w14:paraId="3E5607B9" w14:textId="77777777" w:rsidR="00C60FFD" w:rsidRPr="001F31D6" w:rsidRDefault="00C60FFD" w:rsidP="008403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057321B9" w14:textId="77777777" w:rsidR="00C60FFD" w:rsidRPr="001F31D6" w:rsidRDefault="00C60FFD" w:rsidP="008403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2CE15DB2" w14:textId="77777777" w:rsidR="00C60FFD" w:rsidRPr="001F31D6" w:rsidRDefault="00C60FFD" w:rsidP="008403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C60FFD" w:rsidRPr="00131598" w14:paraId="46BA6488" w14:textId="77777777" w:rsidTr="00037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</w:tcPr>
          <w:p w14:paraId="56658BC5" w14:textId="77777777" w:rsidR="00C60FFD" w:rsidRPr="001F31D6" w:rsidRDefault="00C60FFD" w:rsidP="0084036E">
            <w:pPr>
              <w:spacing w:line="360" w:lineRule="auto"/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</w:pPr>
            <w:r w:rsidRPr="001F31D6"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  <w:t>Оценочные материалы – пакет диагностических методик, позволяющих определить достижения учащимися планируемых результатов (ФЗ №273, ст.2, п.9, ст.47, п.5)</w:t>
            </w:r>
          </w:p>
        </w:tc>
        <w:tc>
          <w:tcPr>
            <w:tcW w:w="4674" w:type="dxa"/>
          </w:tcPr>
          <w:p w14:paraId="10AFE394" w14:textId="60557F23" w:rsidR="00C60FFD" w:rsidRPr="001F31D6" w:rsidRDefault="00ED230B" w:rsidP="001F31D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1F31D6">
              <w:rPr>
                <w:rFonts w:ascii="Century Gothic" w:hAnsi="Century Gothic" w:cs="Times New Roman"/>
                <w:sz w:val="24"/>
                <w:szCs w:val="24"/>
              </w:rPr>
              <w:t>Без изменений</w:t>
            </w:r>
            <w:r w:rsidR="001F31D6">
              <w:rPr>
                <w:rFonts w:ascii="Century Gothic" w:hAnsi="Century Gothic" w:cs="Times New Roman"/>
                <w:sz w:val="24"/>
                <w:szCs w:val="24"/>
              </w:rPr>
              <w:t>.</w:t>
            </w:r>
          </w:p>
        </w:tc>
      </w:tr>
      <w:tr w:rsidR="00C60FFD" w:rsidRPr="00131598" w14:paraId="0CBEC625" w14:textId="77777777" w:rsidTr="00037B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</w:tcPr>
          <w:p w14:paraId="77AF7EFC" w14:textId="77777777" w:rsidR="00C60FFD" w:rsidRPr="001F31D6" w:rsidRDefault="00C60FFD" w:rsidP="0084036E">
            <w:pPr>
              <w:spacing w:line="360" w:lineRule="auto"/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</w:pPr>
            <w:r w:rsidRPr="001F31D6"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  <w:t>Методическое обеспечение программы в табличном виде, описание применяемых технологий, методик, образцы техник, работ структуры занятия, др.</w:t>
            </w:r>
          </w:p>
        </w:tc>
        <w:tc>
          <w:tcPr>
            <w:tcW w:w="4674" w:type="dxa"/>
          </w:tcPr>
          <w:p w14:paraId="22A771A0" w14:textId="69C9086F" w:rsidR="00C60FFD" w:rsidRPr="001F31D6" w:rsidRDefault="00716140" w:rsidP="001F31D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1F31D6">
              <w:rPr>
                <w:rFonts w:ascii="Century Gothic" w:hAnsi="Century Gothic" w:cs="Times New Roman"/>
                <w:sz w:val="24"/>
                <w:szCs w:val="24"/>
              </w:rPr>
              <w:t>Без изменений</w:t>
            </w:r>
            <w:r w:rsidR="001F31D6">
              <w:rPr>
                <w:rFonts w:ascii="Century Gothic" w:hAnsi="Century Gothic" w:cs="Times New Roman"/>
                <w:sz w:val="24"/>
                <w:szCs w:val="24"/>
              </w:rPr>
              <w:t>.</w:t>
            </w:r>
          </w:p>
        </w:tc>
      </w:tr>
      <w:tr w:rsidR="00C60FFD" w:rsidRPr="00131598" w14:paraId="168DF913" w14:textId="77777777" w:rsidTr="00037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</w:tcPr>
          <w:p w14:paraId="0DC423B4" w14:textId="77777777" w:rsidR="00C60FFD" w:rsidRPr="001F31D6" w:rsidRDefault="00C60FFD" w:rsidP="0084036E">
            <w:pPr>
              <w:spacing w:line="360" w:lineRule="auto"/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</w:pPr>
            <w:r w:rsidRPr="001F31D6"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  <w:t>Список литературы, содержащий основную и дополнительную учебную литературу</w:t>
            </w:r>
          </w:p>
        </w:tc>
        <w:tc>
          <w:tcPr>
            <w:tcW w:w="4674" w:type="dxa"/>
          </w:tcPr>
          <w:p w14:paraId="18856FD6" w14:textId="242E1C7E" w:rsidR="00C60FFD" w:rsidRPr="001F31D6" w:rsidRDefault="00ED230B" w:rsidP="001F31D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1F31D6">
              <w:rPr>
                <w:rFonts w:ascii="Century Gothic" w:hAnsi="Century Gothic" w:cs="Times New Roman"/>
                <w:sz w:val="24"/>
                <w:szCs w:val="24"/>
              </w:rPr>
              <w:t>Без изме</w:t>
            </w:r>
            <w:r w:rsidR="004E22FD" w:rsidRPr="001F31D6">
              <w:rPr>
                <w:rFonts w:ascii="Century Gothic" w:hAnsi="Century Gothic" w:cs="Times New Roman"/>
                <w:sz w:val="24"/>
                <w:szCs w:val="24"/>
              </w:rPr>
              <w:t>не</w:t>
            </w:r>
            <w:r w:rsidRPr="001F31D6">
              <w:rPr>
                <w:rFonts w:ascii="Century Gothic" w:hAnsi="Century Gothic" w:cs="Times New Roman"/>
                <w:sz w:val="24"/>
                <w:szCs w:val="24"/>
              </w:rPr>
              <w:t>ний</w:t>
            </w:r>
            <w:r w:rsidR="001F31D6">
              <w:rPr>
                <w:rFonts w:ascii="Century Gothic" w:hAnsi="Century Gothic" w:cs="Times New Roman"/>
                <w:sz w:val="24"/>
                <w:szCs w:val="24"/>
              </w:rPr>
              <w:t>.</w:t>
            </w:r>
          </w:p>
          <w:p w14:paraId="52202B40" w14:textId="77777777" w:rsidR="00C60FFD" w:rsidRPr="001F31D6" w:rsidRDefault="00C60FFD" w:rsidP="008403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37280D2B" w14:textId="77777777" w:rsidR="00C60FFD" w:rsidRPr="001F31D6" w:rsidRDefault="00C60FFD" w:rsidP="008403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C60FFD" w:rsidRPr="00131598" w14:paraId="0850202A" w14:textId="77777777" w:rsidTr="00037B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</w:tcPr>
          <w:p w14:paraId="5F990832" w14:textId="77777777" w:rsidR="00C60FFD" w:rsidRPr="001F31D6" w:rsidRDefault="00C60FFD" w:rsidP="0084036E">
            <w:pPr>
              <w:spacing w:line="360" w:lineRule="auto"/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</w:pPr>
            <w:r w:rsidRPr="001F31D6"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  <w:t>Другое</w:t>
            </w:r>
          </w:p>
        </w:tc>
        <w:tc>
          <w:tcPr>
            <w:tcW w:w="4674" w:type="dxa"/>
          </w:tcPr>
          <w:p w14:paraId="0B99048C" w14:textId="64ECB02F" w:rsidR="00C60FFD" w:rsidRPr="001F31D6" w:rsidRDefault="00C60FFD" w:rsidP="001F31D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1F31D6">
              <w:rPr>
                <w:rFonts w:ascii="Century Gothic" w:hAnsi="Century Gothic" w:cs="Times New Roman"/>
                <w:sz w:val="24"/>
                <w:szCs w:val="24"/>
              </w:rPr>
              <w:t>В приложении необходимо добавить договор о сетевой форме реализации образовательных программ.</w:t>
            </w:r>
          </w:p>
        </w:tc>
      </w:tr>
    </w:tbl>
    <w:p w14:paraId="04EEB2AB" w14:textId="77777777" w:rsidR="00C60FFD" w:rsidRPr="00BC0041" w:rsidRDefault="00C60FFD" w:rsidP="00C60F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490191" w14:textId="77777777" w:rsidR="00C60FFD" w:rsidRDefault="00C60FFD" w:rsidP="00C60FFD"/>
    <w:p w14:paraId="2FB70604" w14:textId="77777777" w:rsidR="00710322" w:rsidRDefault="00710322"/>
    <w:sectPr w:rsidR="00710322" w:rsidSect="00391B02">
      <w:type w:val="continuous"/>
      <w:pgSz w:w="11910" w:h="16840"/>
      <w:pgMar w:top="720" w:right="851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50BA0"/>
    <w:multiLevelType w:val="hybridMultilevel"/>
    <w:tmpl w:val="B05EA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FD"/>
    <w:rsid w:val="00037B3B"/>
    <w:rsid w:val="00131598"/>
    <w:rsid w:val="001F31D6"/>
    <w:rsid w:val="00233774"/>
    <w:rsid w:val="00391B02"/>
    <w:rsid w:val="004E22FD"/>
    <w:rsid w:val="005C23DE"/>
    <w:rsid w:val="005E7968"/>
    <w:rsid w:val="00710322"/>
    <w:rsid w:val="00716140"/>
    <w:rsid w:val="0085682C"/>
    <w:rsid w:val="00866AEE"/>
    <w:rsid w:val="008D5E69"/>
    <w:rsid w:val="00980022"/>
    <w:rsid w:val="009E1393"/>
    <w:rsid w:val="00AB3AB7"/>
    <w:rsid w:val="00C60FFD"/>
    <w:rsid w:val="00ED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6CC3"/>
  <w15:chartTrackingRefBased/>
  <w15:docId w15:val="{74292BB8-B724-4A93-81C8-40E312D9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3774"/>
    <w:pPr>
      <w:ind w:left="720"/>
      <w:contextualSpacing/>
    </w:pPr>
  </w:style>
  <w:style w:type="table" w:styleId="-45">
    <w:name w:val="Grid Table 4 Accent 5"/>
    <w:basedOn w:val="a1"/>
    <w:uiPriority w:val="49"/>
    <w:rsid w:val="00037B3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2024-03-22T01:34:00Z</dcterms:created>
  <dcterms:modified xsi:type="dcterms:W3CDTF">2024-03-28T02:23:00Z</dcterms:modified>
</cp:coreProperties>
</file>