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25" w:rsidRDefault="004F5925" w:rsidP="004F5925">
      <w:pPr>
        <w:pStyle w:val="big"/>
        <w:spacing w:before="0" w:beforeAutospacing="0" w:after="0" w:afterAutospacing="0" w:line="276" w:lineRule="auto"/>
        <w:jc w:val="center"/>
        <w:rPr>
          <w:rStyle w:val="a4"/>
          <w:i/>
          <w:iCs/>
          <w:sz w:val="28"/>
          <w:szCs w:val="28"/>
        </w:rPr>
      </w:pPr>
      <w:r w:rsidRPr="004F5925">
        <w:rPr>
          <w:rStyle w:val="a4"/>
          <w:i/>
          <w:iCs/>
          <w:sz w:val="28"/>
          <w:szCs w:val="28"/>
        </w:rPr>
        <w:t xml:space="preserve">Отчет </w:t>
      </w:r>
    </w:p>
    <w:p w:rsidR="004F5925" w:rsidRDefault="004F5925" w:rsidP="004F5925">
      <w:pPr>
        <w:pStyle w:val="big"/>
        <w:spacing w:before="0" w:beforeAutospacing="0" w:after="0" w:afterAutospacing="0" w:line="276" w:lineRule="auto"/>
        <w:jc w:val="center"/>
        <w:rPr>
          <w:rStyle w:val="a4"/>
          <w:i/>
          <w:iCs/>
          <w:sz w:val="28"/>
          <w:szCs w:val="28"/>
        </w:rPr>
      </w:pPr>
      <w:r w:rsidRPr="004F5925">
        <w:rPr>
          <w:rStyle w:val="a4"/>
          <w:i/>
          <w:iCs/>
          <w:sz w:val="28"/>
          <w:szCs w:val="28"/>
        </w:rPr>
        <w:t xml:space="preserve">о проделанной работе бригады </w:t>
      </w:r>
    </w:p>
    <w:p w:rsidR="004F5925" w:rsidRPr="004F5925" w:rsidRDefault="004F5925" w:rsidP="004F5925">
      <w:pPr>
        <w:pStyle w:val="big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F5925">
        <w:rPr>
          <w:rStyle w:val="a4"/>
          <w:i/>
          <w:iCs/>
          <w:sz w:val="28"/>
          <w:szCs w:val="28"/>
        </w:rPr>
        <w:t>центра детского творчества</w:t>
      </w:r>
      <w:r>
        <w:rPr>
          <w:rStyle w:val="a4"/>
          <w:i/>
          <w:iCs/>
          <w:sz w:val="28"/>
          <w:szCs w:val="28"/>
        </w:rPr>
        <w:t xml:space="preserve"> </w:t>
      </w:r>
      <w:r w:rsidRPr="004F5925">
        <w:rPr>
          <w:rStyle w:val="a4"/>
          <w:i/>
          <w:iCs/>
          <w:sz w:val="28"/>
          <w:szCs w:val="28"/>
        </w:rPr>
        <w:t>г. Николаевска </w:t>
      </w:r>
      <w:r>
        <w:rPr>
          <w:rStyle w:val="a4"/>
          <w:i/>
          <w:iCs/>
          <w:sz w:val="28"/>
          <w:szCs w:val="28"/>
        </w:rPr>
        <w:t xml:space="preserve">– </w:t>
      </w:r>
      <w:r w:rsidRPr="004F5925">
        <w:rPr>
          <w:rStyle w:val="a4"/>
          <w:i/>
          <w:iCs/>
          <w:sz w:val="28"/>
          <w:szCs w:val="28"/>
        </w:rPr>
        <w:t>на</w:t>
      </w:r>
      <w:r>
        <w:rPr>
          <w:rStyle w:val="a4"/>
          <w:i/>
          <w:iCs/>
          <w:sz w:val="28"/>
          <w:szCs w:val="28"/>
        </w:rPr>
        <w:t xml:space="preserve"> – </w:t>
      </w:r>
      <w:proofErr w:type="gramStart"/>
      <w:r w:rsidRPr="004F5925">
        <w:rPr>
          <w:rStyle w:val="a4"/>
          <w:i/>
          <w:iCs/>
          <w:sz w:val="28"/>
          <w:szCs w:val="28"/>
        </w:rPr>
        <w:t>Амуре</w:t>
      </w:r>
      <w:proofErr w:type="gramEnd"/>
      <w:r w:rsidRPr="004F5925">
        <w:rPr>
          <w:rStyle w:val="a4"/>
          <w:i/>
          <w:iCs/>
          <w:sz w:val="28"/>
          <w:szCs w:val="28"/>
        </w:rPr>
        <w:t xml:space="preserve"> </w:t>
      </w:r>
    </w:p>
    <w:p w:rsidR="004F5925" w:rsidRPr="004F5925" w:rsidRDefault="004F5925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F5925" w:rsidRPr="004F5925" w:rsidRDefault="004F5925" w:rsidP="004F5925">
      <w:pPr>
        <w:pStyle w:val="big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F5925">
        <w:rPr>
          <w:rStyle w:val="a4"/>
          <w:i/>
          <w:iCs/>
          <w:sz w:val="28"/>
          <w:szCs w:val="28"/>
        </w:rPr>
        <w:t>ДНЕВНИК С МЕСТА СОБЫТИЙ</w:t>
      </w:r>
    </w:p>
    <w:p w:rsidR="004F5925" w:rsidRPr="004F5925" w:rsidRDefault="004F5925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5925">
        <w:rPr>
          <w:rStyle w:val="a4"/>
          <w:i/>
          <w:iCs/>
          <w:sz w:val="28"/>
          <w:szCs w:val="28"/>
          <w:u w:val="single"/>
        </w:rPr>
        <w:t>19 июня. К работе приступили!</w:t>
      </w:r>
    </w:p>
    <w:p w:rsidR="004F5925" w:rsidRPr="004F5925" w:rsidRDefault="004F5925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5925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183515</wp:posOffset>
            </wp:positionV>
            <wp:extent cx="2286000" cy="1743075"/>
            <wp:effectExtent l="19050" t="0" r="0" b="0"/>
            <wp:wrapTight wrapText="bothSides">
              <wp:wrapPolygon edited="0">
                <wp:start x="-180" y="0"/>
                <wp:lineTo x="-180" y="21482"/>
                <wp:lineTo x="21600" y="21482"/>
                <wp:lineTo x="21600" y="0"/>
                <wp:lineTo x="-180" y="0"/>
              </wp:wrapPolygon>
            </wp:wrapTight>
            <wp:docPr id="1" name="Рисунок 1" descr="бир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рж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5925">
        <w:rPr>
          <w:rStyle w:val="a3"/>
          <w:sz w:val="28"/>
          <w:szCs w:val="28"/>
        </w:rPr>
        <w:t>Ярким солнечным утром начался первый рабочий день на детской</w:t>
      </w:r>
    </w:p>
    <w:p w:rsidR="004F5925" w:rsidRPr="004F5925" w:rsidRDefault="004F5925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2475865</wp:posOffset>
            </wp:positionV>
            <wp:extent cx="2343150" cy="1676400"/>
            <wp:effectExtent l="19050" t="0" r="0" b="0"/>
            <wp:wrapTight wrapText="bothSides">
              <wp:wrapPolygon edited="0">
                <wp:start x="-176" y="0"/>
                <wp:lineTo x="-176" y="21355"/>
                <wp:lineTo x="21600" y="21355"/>
                <wp:lineTo x="21600" y="0"/>
                <wp:lineTo x="-176" y="0"/>
              </wp:wrapPolygon>
            </wp:wrapTight>
            <wp:docPr id="2" name="Рисунок 2" descr="бир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рж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5925">
        <w:rPr>
          <w:rStyle w:val="a3"/>
          <w:sz w:val="28"/>
          <w:szCs w:val="28"/>
        </w:rPr>
        <w:t xml:space="preserve">бирже труда. Бригада центра детского творчества под руководством педагога Кушнаревой О.Н., в полном составе принялась к основным своим обязанностям: уборка и благоустройство городских улиц. Настроение у всех замечательное: </w:t>
      </w:r>
      <w:proofErr w:type="gramStart"/>
      <w:r w:rsidRPr="004F5925">
        <w:rPr>
          <w:rStyle w:val="a3"/>
          <w:sz w:val="28"/>
          <w:szCs w:val="28"/>
        </w:rPr>
        <w:t>во</w:t>
      </w:r>
      <w:proofErr w:type="gramEnd"/>
      <w:r w:rsidRPr="004F5925">
        <w:rPr>
          <w:rStyle w:val="a3"/>
          <w:sz w:val="28"/>
          <w:szCs w:val="28"/>
        </w:rPr>
        <w:t xml:space="preserve"> — первых, принести пользу любимому городу, а во — вторых, заработать деньги своим собственным трудом и купить что-нибудь к школе. Этот день совпал с проведением экологической акции »Чистый город», организованной эколого-биологическим центром. Поэтому мы после своей работы решили убрать Набережную, но увидев, что </w:t>
      </w:r>
      <w:proofErr w:type="gramStart"/>
      <w:r w:rsidRPr="004F5925">
        <w:rPr>
          <w:rStyle w:val="a3"/>
          <w:sz w:val="28"/>
          <w:szCs w:val="28"/>
        </w:rPr>
        <w:t>памятник, основателя</w:t>
      </w:r>
      <w:proofErr w:type="gramEnd"/>
      <w:r w:rsidRPr="004F5925">
        <w:rPr>
          <w:rStyle w:val="a3"/>
          <w:sz w:val="28"/>
          <w:szCs w:val="28"/>
        </w:rPr>
        <w:t xml:space="preserve"> нашего города — Г.И. </w:t>
      </w:r>
      <w:proofErr w:type="spellStart"/>
      <w:r w:rsidRPr="004F5925">
        <w:rPr>
          <w:rStyle w:val="a3"/>
          <w:sz w:val="28"/>
          <w:szCs w:val="28"/>
        </w:rPr>
        <w:t>Невельского</w:t>
      </w:r>
      <w:proofErr w:type="spellEnd"/>
      <w:r w:rsidRPr="004F5925">
        <w:rPr>
          <w:rStyle w:val="a3"/>
          <w:sz w:val="28"/>
          <w:szCs w:val="28"/>
        </w:rPr>
        <w:t>, стоит неопрятный, стали наводить порядок, потому что скоро торжественные мероприятия у выпускников Николаевского района. И наверно, все будут фотографироваться возле памятника.</w:t>
      </w:r>
    </w:p>
    <w:p w:rsidR="004F5925" w:rsidRPr="004F5925" w:rsidRDefault="004F5925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5925">
        <w:rPr>
          <w:rStyle w:val="a4"/>
          <w:i/>
          <w:iCs/>
          <w:sz w:val="28"/>
          <w:szCs w:val="28"/>
          <w:u w:val="single"/>
        </w:rPr>
        <w:t xml:space="preserve">26 июня. К Международному Дню Молодежи </w:t>
      </w:r>
      <w:proofErr w:type="gramStart"/>
      <w:r w:rsidRPr="004F5925">
        <w:rPr>
          <w:rStyle w:val="a4"/>
          <w:i/>
          <w:iCs/>
          <w:sz w:val="28"/>
          <w:szCs w:val="28"/>
          <w:u w:val="single"/>
        </w:rPr>
        <w:t>готовы</w:t>
      </w:r>
      <w:proofErr w:type="gramEnd"/>
      <w:r w:rsidRPr="004F5925">
        <w:rPr>
          <w:rStyle w:val="a4"/>
          <w:i/>
          <w:iCs/>
          <w:sz w:val="28"/>
          <w:szCs w:val="28"/>
          <w:u w:val="single"/>
        </w:rPr>
        <w:t>!</w:t>
      </w:r>
    </w:p>
    <w:p w:rsidR="004F5925" w:rsidRPr="004F5925" w:rsidRDefault="004F5925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5925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154305</wp:posOffset>
            </wp:positionV>
            <wp:extent cx="2286000" cy="1724025"/>
            <wp:effectExtent l="19050" t="0" r="0" b="0"/>
            <wp:wrapTight wrapText="bothSides">
              <wp:wrapPolygon edited="0">
                <wp:start x="-180" y="0"/>
                <wp:lineTo x="-180" y="21481"/>
                <wp:lineTo x="21600" y="21481"/>
                <wp:lineTo x="21600" y="0"/>
                <wp:lineTo x="-180" y="0"/>
              </wp:wrapPolygon>
            </wp:wrapTight>
            <wp:docPr id="3" name="Рисунок 3" descr="бир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ирж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5925">
        <w:rPr>
          <w:rStyle w:val="a3"/>
          <w:sz w:val="28"/>
          <w:szCs w:val="28"/>
        </w:rPr>
        <w:t xml:space="preserve">В нашей бригаде одиннадцать подростков, учащихся творческих объединений центра. Пятеро из них, уже имеют опыт работы на детской бирже, остальные новички. Но никого не пугает большой объем работы. Наш участок — это центральные улицы нашего города: Советская, М. Горького, Ленина, </w:t>
      </w:r>
      <w:proofErr w:type="spellStart"/>
      <w:r w:rsidRPr="004F5925">
        <w:rPr>
          <w:rStyle w:val="a3"/>
          <w:sz w:val="28"/>
          <w:szCs w:val="28"/>
        </w:rPr>
        <w:t>Кантера</w:t>
      </w:r>
      <w:proofErr w:type="spellEnd"/>
      <w:r w:rsidRPr="004F5925">
        <w:rPr>
          <w:rStyle w:val="a3"/>
          <w:sz w:val="28"/>
          <w:szCs w:val="28"/>
        </w:rPr>
        <w:t xml:space="preserve">, начинаем с Володарского и заканчиваем Гоголя, и так до Луначарской. Бригада привела в порядок территорию </w:t>
      </w:r>
      <w:proofErr w:type="gramStart"/>
      <w:r w:rsidRPr="004F5925">
        <w:rPr>
          <w:rStyle w:val="a3"/>
          <w:sz w:val="28"/>
          <w:szCs w:val="28"/>
        </w:rPr>
        <w:t>памятников Оскара</w:t>
      </w:r>
      <w:proofErr w:type="gramEnd"/>
      <w:r w:rsidRPr="004F5925">
        <w:rPr>
          <w:rStyle w:val="a3"/>
          <w:sz w:val="28"/>
          <w:szCs w:val="28"/>
        </w:rPr>
        <w:t xml:space="preserve"> </w:t>
      </w:r>
      <w:proofErr w:type="spellStart"/>
      <w:r w:rsidRPr="004F5925">
        <w:rPr>
          <w:rStyle w:val="a3"/>
          <w:sz w:val="28"/>
          <w:szCs w:val="28"/>
        </w:rPr>
        <w:t>Кантера</w:t>
      </w:r>
      <w:proofErr w:type="spellEnd"/>
      <w:r w:rsidRPr="004F5925">
        <w:rPr>
          <w:rStyle w:val="a3"/>
          <w:sz w:val="28"/>
          <w:szCs w:val="28"/>
        </w:rPr>
        <w:t xml:space="preserve"> и Г.И. </w:t>
      </w:r>
      <w:proofErr w:type="spellStart"/>
      <w:r w:rsidRPr="004F5925">
        <w:rPr>
          <w:rStyle w:val="a3"/>
          <w:sz w:val="28"/>
          <w:szCs w:val="28"/>
        </w:rPr>
        <w:lastRenderedPageBreak/>
        <w:t>Невельского</w:t>
      </w:r>
      <w:proofErr w:type="spellEnd"/>
      <w:r w:rsidRPr="004F5925">
        <w:rPr>
          <w:rStyle w:val="a3"/>
          <w:sz w:val="28"/>
          <w:szCs w:val="28"/>
        </w:rPr>
        <w:t xml:space="preserve"> На этой недели была чистой и вся Набережная, городской сквер, центральные улицы и мы наш праздник День Молодежи</w:t>
      </w:r>
    </w:p>
    <w:p w:rsidR="004F5925" w:rsidRPr="004F5925" w:rsidRDefault="004F5925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5925">
        <w:rPr>
          <w:rStyle w:val="a3"/>
          <w:sz w:val="28"/>
          <w:szCs w:val="28"/>
        </w:rPr>
        <w:t>встретили в чистоте!</w:t>
      </w:r>
    </w:p>
    <w:p w:rsidR="004F5925" w:rsidRPr="004F5925" w:rsidRDefault="004F5925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4F5925">
        <w:rPr>
          <w:rStyle w:val="a4"/>
          <w:i/>
          <w:iCs/>
          <w:sz w:val="28"/>
          <w:szCs w:val="28"/>
          <w:u w:val="single"/>
        </w:rPr>
        <w:t>З</w:t>
      </w:r>
      <w:proofErr w:type="gramEnd"/>
      <w:r w:rsidRPr="004F5925">
        <w:rPr>
          <w:rStyle w:val="a4"/>
          <w:i/>
          <w:iCs/>
          <w:sz w:val="28"/>
          <w:szCs w:val="28"/>
          <w:u w:val="single"/>
        </w:rPr>
        <w:t> июля. В рабочем режиме.</w:t>
      </w:r>
    </w:p>
    <w:p w:rsidR="004F5925" w:rsidRPr="004F5925" w:rsidRDefault="007C3F97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92075</wp:posOffset>
            </wp:positionV>
            <wp:extent cx="2333625" cy="1714500"/>
            <wp:effectExtent l="19050" t="0" r="9525" b="0"/>
            <wp:wrapTight wrapText="bothSides">
              <wp:wrapPolygon edited="0">
                <wp:start x="-176" y="0"/>
                <wp:lineTo x="-176" y="21360"/>
                <wp:lineTo x="21688" y="21360"/>
                <wp:lineTo x="21688" y="0"/>
                <wp:lineTo x="-176" y="0"/>
              </wp:wrapPolygon>
            </wp:wrapTight>
            <wp:docPr id="5" name="Рисунок 5" descr="бир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ирж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925" w:rsidRPr="004F5925">
        <w:rPr>
          <w:rStyle w:val="a3"/>
          <w:sz w:val="28"/>
          <w:szCs w:val="28"/>
        </w:rPr>
        <w:t>Наша дружная бригада настойчиво наводила порядок повсюду. С огромным чувством удовлетворения, мы смотрели на «свои труды». Кругом чисто и опрятно! Но как оказывается ненадолго! На следующее утро борьба за чистоту города продолжалась! В пятницу пошел дождь. Было мокро и мы не работали. А жаль, сидеть дома совсем не хочется!</w:t>
      </w:r>
    </w:p>
    <w:p w:rsidR="004F5925" w:rsidRPr="004F5925" w:rsidRDefault="004F5925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5925">
        <w:rPr>
          <w:rStyle w:val="a4"/>
          <w:i/>
          <w:iCs/>
          <w:sz w:val="28"/>
          <w:szCs w:val="28"/>
          <w:u w:val="single"/>
        </w:rPr>
        <w:t>10 июля. Последняя неделя.</w:t>
      </w:r>
    </w:p>
    <w:p w:rsidR="004F5925" w:rsidRPr="004F5925" w:rsidRDefault="007C3F97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2188845</wp:posOffset>
            </wp:positionV>
            <wp:extent cx="2333625" cy="1695450"/>
            <wp:effectExtent l="19050" t="0" r="9525" b="0"/>
            <wp:wrapTight wrapText="bothSides">
              <wp:wrapPolygon edited="0">
                <wp:start x="-176" y="0"/>
                <wp:lineTo x="-176" y="21357"/>
                <wp:lineTo x="21688" y="21357"/>
                <wp:lineTo x="21688" y="0"/>
                <wp:lineTo x="-176" y="0"/>
              </wp:wrapPolygon>
            </wp:wrapTight>
            <wp:docPr id="7" name="Рисунок 7" descr="бир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ирж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64770</wp:posOffset>
            </wp:positionV>
            <wp:extent cx="2371725" cy="1676400"/>
            <wp:effectExtent l="19050" t="0" r="9525" b="0"/>
            <wp:wrapTight wrapText="bothSides">
              <wp:wrapPolygon edited="0">
                <wp:start x="-173" y="0"/>
                <wp:lineTo x="-173" y="21355"/>
                <wp:lineTo x="21687" y="21355"/>
                <wp:lineTo x="21687" y="0"/>
                <wp:lineTo x="-173" y="0"/>
              </wp:wrapPolygon>
            </wp:wrapTight>
            <wp:docPr id="6" name="Рисунок 6" descr="бир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ирж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925" w:rsidRPr="004F5925">
        <w:rPr>
          <w:rStyle w:val="a3"/>
          <w:sz w:val="28"/>
          <w:szCs w:val="28"/>
        </w:rPr>
        <w:t>Биржа нас всех сдружила. В работе время летело быстро. Некоторые даже расходиться по домам не хотели. Так получилось, что у нас выработался свой стиль работы. Мы не договариваясь, разбились на две команды и начинали мести свой большой участок с двух концов. Нам нравилось встречаться на середине участка — это означало: к примеру, что улица Советская от Гоголя до Володарской убрана! Потом переходили на другую улицу. Но в самом начале биржи мы убирали одновременно, все одиннадцать человек. И нам кажется, лучший результат, это когда работают две команды: захватывает дух соревнования и самостоятельность. Кто вперед? И так хочется свой участок убрать быстрее!</w:t>
      </w:r>
    </w:p>
    <w:p w:rsidR="004F5925" w:rsidRPr="004F5925" w:rsidRDefault="007C3F97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49530</wp:posOffset>
            </wp:positionV>
            <wp:extent cx="2314575" cy="1724025"/>
            <wp:effectExtent l="19050" t="0" r="9525" b="0"/>
            <wp:wrapTight wrapText="bothSides">
              <wp:wrapPolygon edited="0">
                <wp:start x="-178" y="0"/>
                <wp:lineTo x="-178" y="21481"/>
                <wp:lineTo x="21689" y="21481"/>
                <wp:lineTo x="21689" y="0"/>
                <wp:lineTo x="-178" y="0"/>
              </wp:wrapPolygon>
            </wp:wrapTight>
            <wp:docPr id="8" name="Рисунок 8" descr="бир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ирж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925" w:rsidRPr="004F5925">
        <w:rPr>
          <w:rStyle w:val="a4"/>
          <w:i/>
          <w:iCs/>
          <w:sz w:val="28"/>
          <w:szCs w:val="28"/>
          <w:u w:val="single"/>
        </w:rPr>
        <w:t>17 июля. Последний денек!</w:t>
      </w:r>
    </w:p>
    <w:p w:rsidR="004F5925" w:rsidRPr="004F5925" w:rsidRDefault="004F5925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5925">
        <w:rPr>
          <w:rStyle w:val="a3"/>
          <w:sz w:val="28"/>
          <w:szCs w:val="28"/>
        </w:rPr>
        <w:t>Он принес нам сюрприз! Как мы могли пропустить на </w:t>
      </w:r>
      <w:proofErr w:type="gramStart"/>
      <w:r w:rsidRPr="004F5925">
        <w:rPr>
          <w:rStyle w:val="a3"/>
          <w:sz w:val="28"/>
          <w:szCs w:val="28"/>
        </w:rPr>
        <w:t>своем</w:t>
      </w:r>
      <w:proofErr w:type="gramEnd"/>
      <w:r w:rsidRPr="004F5925">
        <w:rPr>
          <w:rStyle w:val="a3"/>
          <w:sz w:val="28"/>
          <w:szCs w:val="28"/>
        </w:rPr>
        <w:t xml:space="preserve"> участке такую грязь? Огромные кучи мусора, бутылок, бумаги возле недействующего фонтана. Кажется, здесь не убирались лет сто! И все это в центре города! </w:t>
      </w:r>
    </w:p>
    <w:p w:rsidR="004F5925" w:rsidRPr="004F5925" w:rsidRDefault="00DA2249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33625" cy="1714500"/>
            <wp:effectExtent l="19050" t="0" r="9525" b="0"/>
            <wp:wrapTight wrapText="bothSides">
              <wp:wrapPolygon edited="0">
                <wp:start x="-176" y="0"/>
                <wp:lineTo x="-176" y="21360"/>
                <wp:lineTo x="21688" y="21360"/>
                <wp:lineTo x="21688" y="0"/>
                <wp:lineTo x="-176" y="0"/>
              </wp:wrapPolygon>
            </wp:wrapTight>
            <wp:docPr id="9" name="Рисунок 9" descr="бир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ирж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1413510</wp:posOffset>
            </wp:positionV>
            <wp:extent cx="2362200" cy="1743075"/>
            <wp:effectExtent l="19050" t="0" r="0" b="0"/>
            <wp:wrapTight wrapText="bothSides">
              <wp:wrapPolygon edited="0">
                <wp:start x="-174" y="0"/>
                <wp:lineTo x="-174" y="21482"/>
                <wp:lineTo x="21600" y="21482"/>
                <wp:lineTo x="21600" y="0"/>
                <wp:lineTo x="-174" y="0"/>
              </wp:wrapPolygon>
            </wp:wrapTight>
            <wp:docPr id="10" name="Рисунок 10" descr="бир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ирж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925" w:rsidRPr="004F5925">
        <w:rPr>
          <w:rStyle w:val="a3"/>
          <w:sz w:val="28"/>
          <w:szCs w:val="28"/>
        </w:rPr>
        <w:t xml:space="preserve">Работа закипела мгновенно: кто собирал крупный мусор, кто — мелкий, кто- то очищал дорожки от заросшей травы. Быстро, а главное дружно, мы убрали этот незапланированный участок. Настроение отличное, мы тоже вложили свой скромный вклад к юбилею родного города. </w:t>
      </w:r>
    </w:p>
    <w:p w:rsidR="004F5925" w:rsidRPr="004F5925" w:rsidRDefault="00DA2249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935990</wp:posOffset>
            </wp:positionV>
            <wp:extent cx="2286000" cy="1733550"/>
            <wp:effectExtent l="19050" t="0" r="0" b="0"/>
            <wp:wrapTight wrapText="bothSides">
              <wp:wrapPolygon edited="0">
                <wp:start x="-180" y="0"/>
                <wp:lineTo x="-180" y="21363"/>
                <wp:lineTo x="21600" y="21363"/>
                <wp:lineTo x="21600" y="0"/>
                <wp:lineTo x="-180" y="0"/>
              </wp:wrapPolygon>
            </wp:wrapTight>
            <wp:docPr id="11" name="Рисунок 11" descr="бир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ирж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925" w:rsidRPr="004F5925">
        <w:rPr>
          <w:rStyle w:val="a3"/>
          <w:sz w:val="28"/>
          <w:szCs w:val="28"/>
        </w:rPr>
        <w:t>Довольные собой, мы оставили груду мусора и </w:t>
      </w:r>
      <w:proofErr w:type="gramStart"/>
      <w:r w:rsidR="004F5925" w:rsidRPr="004F5925">
        <w:rPr>
          <w:rStyle w:val="a3"/>
          <w:sz w:val="28"/>
          <w:szCs w:val="28"/>
        </w:rPr>
        <w:t>чистое</w:t>
      </w:r>
      <w:proofErr w:type="gramEnd"/>
      <w:r w:rsidR="004F5925" w:rsidRPr="004F5925">
        <w:rPr>
          <w:rStyle w:val="a3"/>
          <w:sz w:val="28"/>
          <w:szCs w:val="28"/>
        </w:rPr>
        <w:t xml:space="preserve"> место для отдыха возле (к большому сожалению) недействующего фонтана. </w:t>
      </w:r>
    </w:p>
    <w:p w:rsidR="00DA2249" w:rsidRDefault="00DA2249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rStyle w:val="a4"/>
          <w:i/>
          <w:iCs/>
          <w:sz w:val="28"/>
          <w:szCs w:val="28"/>
        </w:rPr>
      </w:pPr>
    </w:p>
    <w:p w:rsidR="00DA2249" w:rsidRDefault="00DA2249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rStyle w:val="a4"/>
          <w:i/>
          <w:iCs/>
          <w:sz w:val="28"/>
          <w:szCs w:val="28"/>
        </w:rPr>
      </w:pPr>
    </w:p>
    <w:p w:rsidR="004F5925" w:rsidRPr="004F5925" w:rsidRDefault="004F5925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5925">
        <w:rPr>
          <w:rStyle w:val="a4"/>
          <w:i/>
          <w:iCs/>
          <w:sz w:val="28"/>
          <w:szCs w:val="28"/>
        </w:rPr>
        <w:t>Свою смену мы отработали на отлично!</w:t>
      </w:r>
    </w:p>
    <w:p w:rsidR="004F5925" w:rsidRPr="004F5925" w:rsidRDefault="004F5925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5925">
        <w:rPr>
          <w:rStyle w:val="a4"/>
          <w:i/>
          <w:iCs/>
          <w:sz w:val="28"/>
          <w:szCs w:val="28"/>
        </w:rPr>
        <w:t>До нового трудового лета 2016 года!</w:t>
      </w:r>
    </w:p>
    <w:p w:rsidR="00DA2249" w:rsidRDefault="00DA2249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rStyle w:val="a4"/>
          <w:i/>
          <w:iCs/>
          <w:sz w:val="28"/>
          <w:szCs w:val="28"/>
        </w:rPr>
      </w:pPr>
    </w:p>
    <w:p w:rsidR="00DA2249" w:rsidRDefault="00DA2249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rStyle w:val="a4"/>
          <w:i/>
          <w:iCs/>
          <w:sz w:val="28"/>
          <w:szCs w:val="28"/>
        </w:rPr>
      </w:pPr>
    </w:p>
    <w:p w:rsidR="00DA2249" w:rsidRDefault="00DA2249" w:rsidP="004F5925">
      <w:pPr>
        <w:pStyle w:val="big"/>
        <w:spacing w:before="0" w:beforeAutospacing="0" w:after="0" w:afterAutospacing="0" w:line="276" w:lineRule="auto"/>
        <w:ind w:firstLine="709"/>
        <w:jc w:val="both"/>
        <w:rPr>
          <w:rStyle w:val="a4"/>
          <w:i/>
          <w:iCs/>
          <w:sz w:val="28"/>
          <w:szCs w:val="28"/>
        </w:rPr>
      </w:pPr>
    </w:p>
    <w:p w:rsidR="004F5925" w:rsidRPr="004F5925" w:rsidRDefault="004F5925" w:rsidP="00DA2249">
      <w:pPr>
        <w:pStyle w:val="big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4F5925">
        <w:rPr>
          <w:rStyle w:val="a4"/>
          <w:i/>
          <w:iCs/>
          <w:sz w:val="28"/>
          <w:szCs w:val="28"/>
        </w:rPr>
        <w:t xml:space="preserve">Кушнарева О.Н., руководитель и </w:t>
      </w:r>
    </w:p>
    <w:p w:rsidR="004F5925" w:rsidRPr="004F5925" w:rsidRDefault="004F5925" w:rsidP="00DA2249">
      <w:pPr>
        <w:pStyle w:val="big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4F5925">
        <w:rPr>
          <w:rStyle w:val="a4"/>
          <w:i/>
          <w:iCs/>
          <w:sz w:val="28"/>
          <w:szCs w:val="28"/>
        </w:rPr>
        <w:t>инициативная группа</w:t>
      </w:r>
    </w:p>
    <w:p w:rsidR="00445BFC" w:rsidRPr="004F5925" w:rsidRDefault="00445BFC" w:rsidP="004F5925">
      <w:pPr>
        <w:spacing w:line="276" w:lineRule="auto"/>
        <w:rPr>
          <w:szCs w:val="28"/>
        </w:rPr>
      </w:pPr>
    </w:p>
    <w:sectPr w:rsidR="00445BFC" w:rsidRPr="004F5925" w:rsidSect="0044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925"/>
    <w:rsid w:val="00387D47"/>
    <w:rsid w:val="00416FEE"/>
    <w:rsid w:val="00445BFC"/>
    <w:rsid w:val="004F5925"/>
    <w:rsid w:val="007C3F97"/>
    <w:rsid w:val="008B0818"/>
    <w:rsid w:val="00C01E35"/>
    <w:rsid w:val="00DA2249"/>
    <w:rsid w:val="00DA7B56"/>
    <w:rsid w:val="00E228A0"/>
    <w:rsid w:val="00F6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rsid w:val="004F592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F5925"/>
    <w:rPr>
      <w:i/>
      <w:iCs/>
    </w:rPr>
  </w:style>
  <w:style w:type="character" w:styleId="a4">
    <w:name w:val="Strong"/>
    <w:basedOn w:val="a0"/>
    <w:uiPriority w:val="22"/>
    <w:qFormat/>
    <w:rsid w:val="004F59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59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</dc:creator>
  <cp:keywords/>
  <dc:description/>
  <cp:lastModifiedBy>Кокина</cp:lastModifiedBy>
  <cp:revision>2</cp:revision>
  <dcterms:created xsi:type="dcterms:W3CDTF">2016-04-13T13:23:00Z</dcterms:created>
  <dcterms:modified xsi:type="dcterms:W3CDTF">2016-04-13T13:35:00Z</dcterms:modified>
</cp:coreProperties>
</file>