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7" w:y="226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2pt;height:81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648BCB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