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10F9" w14:textId="77777777" w:rsidR="00C4209E" w:rsidRPr="00DB7E7B" w:rsidRDefault="00BA4797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rStyle w:val="a8"/>
          <w:rFonts w:eastAsiaTheme="majorEastAsia"/>
          <w:color w:val="000000" w:themeColor="text1"/>
          <w:sz w:val="28"/>
          <w:szCs w:val="28"/>
        </w:rPr>
        <w:t>ПОЛОЖЕНИЕ</w:t>
      </w:r>
    </w:p>
    <w:p w14:paraId="116DEFA9" w14:textId="5E43C95A" w:rsidR="00C4209E" w:rsidRPr="00DB7E7B" w:rsidRDefault="00EA6AD1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rStyle w:val="a8"/>
          <w:rFonts w:eastAsiaTheme="majorEastAsia"/>
          <w:color w:val="000000" w:themeColor="text1"/>
          <w:sz w:val="28"/>
          <w:szCs w:val="28"/>
        </w:rPr>
        <w:t>о муниципальном конкурсе фотографий</w:t>
      </w:r>
      <w:r w:rsidR="00C4209E" w:rsidRPr="00DB7E7B">
        <w:rPr>
          <w:rStyle w:val="a8"/>
          <w:rFonts w:eastAsiaTheme="majorEastAsia"/>
          <w:color w:val="000000" w:themeColor="text1"/>
          <w:sz w:val="28"/>
          <w:szCs w:val="28"/>
        </w:rPr>
        <w:t xml:space="preserve"> «</w:t>
      </w:r>
      <w:r w:rsidR="008C14AE">
        <w:rPr>
          <w:rStyle w:val="a8"/>
          <w:rFonts w:eastAsiaTheme="majorEastAsia"/>
          <w:color w:val="000000" w:themeColor="text1"/>
          <w:sz w:val="28"/>
          <w:szCs w:val="28"/>
        </w:rPr>
        <w:t>Семья в объективе</w:t>
      </w:r>
      <w:r w:rsidR="00C4209E" w:rsidRPr="00DB7E7B">
        <w:rPr>
          <w:rStyle w:val="a8"/>
          <w:rFonts w:eastAsiaTheme="majorEastAsia"/>
          <w:color w:val="000000" w:themeColor="text1"/>
          <w:sz w:val="28"/>
          <w:szCs w:val="28"/>
        </w:rPr>
        <w:t>»</w:t>
      </w:r>
    </w:p>
    <w:p w14:paraId="418FD9A5" w14:textId="77777777" w:rsidR="00DB7E7B" w:rsidRDefault="00DB7E7B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469D7212" w14:textId="77777777" w:rsidR="00DB7E7B" w:rsidRDefault="00DB7E7B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212E024B" w14:textId="77777777" w:rsidR="00C4209E" w:rsidRPr="00DB7E7B" w:rsidRDefault="00C4209E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DB7E7B">
        <w:rPr>
          <w:rStyle w:val="a8"/>
          <w:rFonts w:eastAsiaTheme="majorEastAsia"/>
          <w:color w:val="000000" w:themeColor="text1"/>
          <w:sz w:val="28"/>
          <w:szCs w:val="28"/>
        </w:rPr>
        <w:t>1. Общие положения</w:t>
      </w:r>
    </w:p>
    <w:p w14:paraId="5C32BB6E" w14:textId="15E57735" w:rsidR="00EA6AD1" w:rsidRPr="00EA6AD1" w:rsidRDefault="00EA6AD1" w:rsidP="00EA6AD1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262" w:firstLine="567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EA6AD1">
        <w:rPr>
          <w:rFonts w:ascii="Times New Roman" w:hAnsi="Times New Roman" w:cs="Times New Roman"/>
          <w:sz w:val="28"/>
          <w:lang w:val="ru-RU"/>
        </w:rPr>
        <w:t>Настоящее</w:t>
      </w:r>
      <w:r w:rsidRPr="00EA6AD1">
        <w:rPr>
          <w:rFonts w:ascii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EA6AD1">
        <w:rPr>
          <w:rFonts w:ascii="Times New Roman" w:hAnsi="Times New Roman" w:cs="Times New Roman"/>
          <w:sz w:val="28"/>
          <w:lang w:val="ru-RU"/>
        </w:rPr>
        <w:t>положение</w:t>
      </w:r>
      <w:r w:rsidRPr="00EA6AD1">
        <w:rPr>
          <w:rFonts w:ascii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EA6AD1">
        <w:rPr>
          <w:rFonts w:ascii="Times New Roman" w:hAnsi="Times New Roman" w:cs="Times New Roman"/>
          <w:sz w:val="28"/>
          <w:lang w:val="ru-RU"/>
        </w:rPr>
        <w:t>определяет</w:t>
      </w:r>
      <w:r w:rsidRPr="00EA6AD1">
        <w:rPr>
          <w:rFonts w:ascii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EA6AD1">
        <w:rPr>
          <w:rFonts w:ascii="Times New Roman" w:hAnsi="Times New Roman" w:cs="Times New Roman"/>
          <w:sz w:val="28"/>
          <w:lang w:val="ru-RU"/>
        </w:rPr>
        <w:t>порядок</w:t>
      </w:r>
      <w:r w:rsidRPr="00EA6AD1">
        <w:rPr>
          <w:rFonts w:ascii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EA6AD1">
        <w:rPr>
          <w:rFonts w:ascii="Times New Roman" w:hAnsi="Times New Roman" w:cs="Times New Roman"/>
          <w:sz w:val="28"/>
          <w:lang w:val="ru-RU"/>
        </w:rPr>
        <w:t>организации и проведения муниципального конкурса фотографий «Семья в объективе» (далее – Конкурс).</w:t>
      </w:r>
    </w:p>
    <w:p w14:paraId="30742EAF" w14:textId="77777777" w:rsidR="00EA6AD1" w:rsidRPr="00EA6AD1" w:rsidRDefault="00EA6AD1" w:rsidP="00EA6AD1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261" w:firstLine="567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EA6AD1">
        <w:rPr>
          <w:rFonts w:ascii="Times New Roman" w:hAnsi="Times New Roman" w:cs="Times New Roman"/>
          <w:sz w:val="28"/>
          <w:lang w:val="ru-RU"/>
        </w:rPr>
        <w:t>Конкурс проводится муниципальным опорным центром Николаевского муниципального района Хабаровского края</w:t>
      </w:r>
    </w:p>
    <w:p w14:paraId="65CDB604" w14:textId="77777777" w:rsidR="00EA6AD1" w:rsidRDefault="00EA6AD1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19F9B924" w14:textId="742FB8B4" w:rsidR="00C4209E" w:rsidRPr="00DB7E7B" w:rsidRDefault="00C4209E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DB7E7B">
        <w:rPr>
          <w:rStyle w:val="a8"/>
          <w:rFonts w:eastAsiaTheme="majorEastAsia"/>
          <w:color w:val="000000" w:themeColor="text1"/>
          <w:sz w:val="28"/>
          <w:szCs w:val="28"/>
        </w:rPr>
        <w:t>2. Цели и задачи конкурса</w:t>
      </w:r>
    </w:p>
    <w:p w14:paraId="1C40495C" w14:textId="77777777" w:rsidR="00C4209E" w:rsidRPr="00DB7E7B" w:rsidRDefault="00804B9C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2.1. </w:t>
      </w:r>
      <w:r w:rsidR="00C4209E" w:rsidRPr="00804B9C">
        <w:rPr>
          <w:b/>
          <w:color w:val="000000" w:themeColor="text1"/>
          <w:sz w:val="28"/>
          <w:szCs w:val="28"/>
        </w:rPr>
        <w:t>Целью конкурса</w:t>
      </w:r>
      <w:r w:rsidR="00C4209E" w:rsidRPr="00DB7E7B">
        <w:rPr>
          <w:color w:val="000000" w:themeColor="text1"/>
          <w:sz w:val="28"/>
          <w:szCs w:val="28"/>
        </w:rPr>
        <w:t xml:space="preserve"> является популяризация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поколению.</w:t>
      </w:r>
    </w:p>
    <w:p w14:paraId="694B197F" w14:textId="77777777" w:rsidR="00C4209E" w:rsidRPr="00804B9C" w:rsidRDefault="00804B9C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804B9C">
        <w:rPr>
          <w:b/>
          <w:color w:val="000000" w:themeColor="text1"/>
          <w:sz w:val="28"/>
          <w:szCs w:val="28"/>
        </w:rPr>
        <w:t xml:space="preserve">2.2. </w:t>
      </w:r>
      <w:r w:rsidR="00C4209E" w:rsidRPr="00804B9C">
        <w:rPr>
          <w:b/>
          <w:color w:val="000000" w:themeColor="text1"/>
          <w:sz w:val="28"/>
          <w:szCs w:val="28"/>
        </w:rPr>
        <w:t>Задачи конкурса:</w:t>
      </w:r>
    </w:p>
    <w:p w14:paraId="011E1D7E" w14:textId="77777777" w:rsidR="00C4209E" w:rsidRPr="00DB7E7B" w:rsidRDefault="00804B9C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4209E" w:rsidRPr="00DB7E7B">
        <w:rPr>
          <w:color w:val="000000" w:themeColor="text1"/>
          <w:sz w:val="28"/>
          <w:szCs w:val="28"/>
        </w:rPr>
        <w:t>укрепление семейных ценностей и представление обществу эталонов любви и верности в семье;</w:t>
      </w:r>
    </w:p>
    <w:p w14:paraId="7B5E2404" w14:textId="77777777" w:rsidR="00C4209E" w:rsidRPr="00DB7E7B" w:rsidRDefault="00804B9C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4209E" w:rsidRPr="00DB7E7B">
        <w:rPr>
          <w:color w:val="000000" w:themeColor="text1"/>
          <w:sz w:val="28"/>
          <w:szCs w:val="28"/>
        </w:rPr>
        <w:t>содействие развитию творческого потенциала участников конкурса;</w:t>
      </w:r>
    </w:p>
    <w:p w14:paraId="2BFD7252" w14:textId="77777777" w:rsidR="005010CD" w:rsidRDefault="005010CD" w:rsidP="00BA479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5177E6B" w14:textId="77777777" w:rsidR="005010CD" w:rsidRPr="005010CD" w:rsidRDefault="005010CD" w:rsidP="00BA47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010C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3. Участники фотоконкурса</w:t>
      </w:r>
    </w:p>
    <w:p w14:paraId="293E2323" w14:textId="7AD86E31" w:rsidR="00EA6AD1" w:rsidRDefault="00EA6AD1" w:rsidP="00EA6AD1">
      <w:pPr>
        <w:pStyle w:val="af6"/>
        <w:ind w:left="0" w:firstLine="567"/>
        <w:jc w:val="both"/>
        <w:rPr>
          <w:spacing w:val="-2"/>
        </w:rPr>
      </w:pP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Конкурсе</w:t>
      </w:r>
      <w:r>
        <w:rPr>
          <w:spacing w:val="-12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лет: обучающиеся</w:t>
      </w:r>
      <w:r>
        <w:rPr>
          <w:spacing w:val="-12"/>
        </w:rPr>
        <w:t xml:space="preserve"> </w:t>
      </w:r>
      <w:r>
        <w:t>учреждений</w:t>
      </w:r>
      <w:r>
        <w:rPr>
          <w:spacing w:val="-13"/>
        </w:rPr>
        <w:t xml:space="preserve"> </w:t>
      </w:r>
      <w:r>
        <w:t>дошкольного,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среднего специального образования.</w:t>
      </w:r>
      <w:r>
        <w:rPr>
          <w:spacing w:val="-2"/>
        </w:rPr>
        <w:t xml:space="preserve"> </w:t>
      </w:r>
    </w:p>
    <w:p w14:paraId="45DBEBBA" w14:textId="77777777" w:rsidR="00A006E5" w:rsidRPr="00A006E5" w:rsidRDefault="00A006E5" w:rsidP="00A006E5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E5">
        <w:rPr>
          <w:rFonts w:ascii="Times New Roman" w:hAnsi="Times New Roman" w:cs="Times New Roman"/>
          <w:sz w:val="28"/>
          <w:szCs w:val="28"/>
          <w:lang w:val="ru-RU"/>
        </w:rPr>
        <w:t>Конкурс проводится в трех возрастных категориях:</w:t>
      </w:r>
    </w:p>
    <w:p w14:paraId="20EF2453" w14:textId="61B87D19" w:rsidR="00A006E5" w:rsidRPr="00A006E5" w:rsidRDefault="00A006E5" w:rsidP="00A006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- младшая группа: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006E5">
        <w:rPr>
          <w:rFonts w:ascii="Times New Roman" w:hAnsi="Times New Roman" w:cs="Times New Roman"/>
          <w:sz w:val="28"/>
          <w:szCs w:val="28"/>
          <w:lang w:val="ru-RU"/>
        </w:rPr>
        <w:t>лет;</w:t>
      </w:r>
    </w:p>
    <w:p w14:paraId="11515142" w14:textId="69A3996F" w:rsidR="00A006E5" w:rsidRPr="00A006E5" w:rsidRDefault="00A006E5" w:rsidP="00A006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- средняя группа: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 лет;</w:t>
      </w:r>
    </w:p>
    <w:p w14:paraId="77A700ED" w14:textId="41758FA5" w:rsidR="00A006E5" w:rsidRDefault="00A006E5" w:rsidP="00A006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группа: 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18 лет.</w:t>
      </w:r>
    </w:p>
    <w:p w14:paraId="5C084F6D" w14:textId="77777777" w:rsidR="00A006E5" w:rsidRDefault="00A006E5" w:rsidP="00EA6AD1">
      <w:pPr>
        <w:pStyle w:val="af6"/>
        <w:ind w:left="0" w:firstLine="567"/>
        <w:jc w:val="both"/>
      </w:pPr>
    </w:p>
    <w:p w14:paraId="472BA57B" w14:textId="4FD6B182" w:rsidR="00804B9C" w:rsidRPr="00DB7E7B" w:rsidRDefault="00804B9C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2E8EFDFC" w14:textId="31DF6618" w:rsidR="0094466D" w:rsidRPr="000752CC" w:rsidRDefault="0094466D" w:rsidP="000752CC">
      <w:pPr>
        <w:pStyle w:val="ab"/>
        <w:numPr>
          <w:ilvl w:val="0"/>
          <w:numId w:val="10"/>
        </w:numPr>
        <w:spacing w:after="0" w:line="25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2CC">
        <w:rPr>
          <w:rFonts w:ascii="Times New Roman" w:hAnsi="Times New Roman" w:cs="Times New Roman"/>
          <w:b/>
          <w:bCs/>
          <w:sz w:val="28"/>
          <w:szCs w:val="28"/>
        </w:rPr>
        <w:t>Руководство Конкурс</w:t>
      </w:r>
      <w:r w:rsidRPr="0007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</w:p>
    <w:p w14:paraId="3EB27694" w14:textId="0B157BED" w:rsidR="0094466D" w:rsidRPr="000752CC" w:rsidRDefault="0094466D" w:rsidP="000752CC">
      <w:pPr>
        <w:pStyle w:val="ab"/>
        <w:numPr>
          <w:ilvl w:val="1"/>
          <w:numId w:val="10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2CC">
        <w:rPr>
          <w:rFonts w:ascii="Times New Roman" w:hAnsi="Times New Roman" w:cs="Times New Roman"/>
          <w:sz w:val="28"/>
          <w:szCs w:val="28"/>
          <w:lang w:val="ru-RU"/>
        </w:rPr>
        <w:t>Общее руководство подготовкой и проведением Конкурса осуществляет организационный комитет (далее - Оргкомитет), персональный состав которого утверждается приказом управления образования администрации Николаевского муниципального района Хабаровского края.</w:t>
      </w:r>
    </w:p>
    <w:p w14:paraId="5F7BD0EC" w14:textId="21B5A033" w:rsidR="0094466D" w:rsidRPr="000752CC" w:rsidRDefault="0094466D" w:rsidP="000752CC">
      <w:pPr>
        <w:pStyle w:val="ab"/>
        <w:numPr>
          <w:ilvl w:val="1"/>
          <w:numId w:val="10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2CC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14:paraId="2C0AE0AD" w14:textId="77777777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осуществляет руководство подготовкой Конкурса, сбор и регистрацию заявок;</w:t>
      </w:r>
    </w:p>
    <w:p w14:paraId="385A18C0" w14:textId="77777777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утверждает критерии оценки, регламент работы жюри;</w:t>
      </w:r>
    </w:p>
    <w:p w14:paraId="737457A9" w14:textId="08E5674C" w:rsidR="0094466D" w:rsidRPr="0094466D" w:rsidRDefault="000752CC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466D" w:rsidRPr="0094466D">
        <w:rPr>
          <w:rFonts w:ascii="Times New Roman" w:hAnsi="Times New Roman" w:cs="Times New Roman"/>
          <w:sz w:val="28"/>
          <w:szCs w:val="28"/>
          <w:lang w:val="ru-RU"/>
        </w:rPr>
        <w:t xml:space="preserve"> оставляет за собой право не комментировать результаты Конкурса;</w:t>
      </w:r>
    </w:p>
    <w:p w14:paraId="4315054D" w14:textId="7B798B2F" w:rsidR="0094466D" w:rsidRDefault="000752CC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466D" w:rsidRPr="0094466D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руководствуется настоящим положением</w:t>
      </w:r>
      <w:r w:rsidR="007918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418D5C" w14:textId="4FC663AD" w:rsidR="0094466D" w:rsidRPr="0094466D" w:rsidRDefault="0094466D" w:rsidP="0094466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осуществляет прием и регистрацию конкурсных работ 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B307E2">
        <w:rPr>
          <w:rFonts w:ascii="Times New Roman" w:hAnsi="Times New Roman" w:cs="Times New Roman"/>
          <w:sz w:val="28"/>
          <w:szCs w:val="28"/>
          <w:lang w:val="ru-RU"/>
        </w:rPr>
        <w:t>1 октября 2024 г. по 15 октября 2024 г</w:t>
      </w:r>
      <w:r w:rsidR="00791826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25D8CD47" w14:textId="77777777" w:rsidR="0094466D" w:rsidRPr="0094466D" w:rsidRDefault="0094466D" w:rsidP="0094466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lastRenderedPageBreak/>
        <w:t>- утверждает список победителей и призёров Конкурса;</w:t>
      </w:r>
    </w:p>
    <w:p w14:paraId="0947E1E1" w14:textId="77777777" w:rsidR="0094466D" w:rsidRPr="0094466D" w:rsidRDefault="0094466D" w:rsidP="0094466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выпускает и распространяет информационные материалы Конкурса.</w:t>
      </w:r>
    </w:p>
    <w:p w14:paraId="26240BB4" w14:textId="33DD0BA6" w:rsidR="000752CC" w:rsidRDefault="000752CC" w:rsidP="00075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94466D" w:rsidRPr="0094466D">
        <w:rPr>
          <w:rFonts w:ascii="Times New Roman" w:hAnsi="Times New Roman" w:cs="Times New Roman"/>
          <w:sz w:val="28"/>
          <w:szCs w:val="28"/>
          <w:lang w:val="ru-RU"/>
        </w:rPr>
        <w:t>Решения Оргкомитета утверждаются председателем Оргкомитета.</w:t>
      </w:r>
    </w:p>
    <w:p w14:paraId="1B18385C" w14:textId="2CF07611" w:rsidR="0094466D" w:rsidRPr="000752CC" w:rsidRDefault="000752CC" w:rsidP="00075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94466D" w:rsidRPr="000752CC">
        <w:rPr>
          <w:rFonts w:ascii="Times New Roman" w:hAnsi="Times New Roman" w:cs="Times New Roman"/>
          <w:sz w:val="28"/>
          <w:szCs w:val="28"/>
          <w:lang w:val="ru-RU"/>
        </w:rPr>
        <w:t>Для объективной и независимой оценки создаётся жюри, персональный состав которого утверждается приказом управления образования администрации Николаевского муниципального района Хабаровского края.</w:t>
      </w:r>
    </w:p>
    <w:p w14:paraId="0B36D49A" w14:textId="48503EC0" w:rsidR="0094466D" w:rsidRPr="000752CC" w:rsidRDefault="0094466D" w:rsidP="000752CC">
      <w:pPr>
        <w:pStyle w:val="ab"/>
        <w:numPr>
          <w:ilvl w:val="1"/>
          <w:numId w:val="11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2CC">
        <w:rPr>
          <w:rFonts w:ascii="Times New Roman" w:hAnsi="Times New Roman" w:cs="Times New Roman"/>
          <w:sz w:val="28"/>
          <w:szCs w:val="28"/>
          <w:lang w:val="ru-RU"/>
        </w:rPr>
        <w:t>В состав жюри Конкурса включаются педагоги и методисты учреждений дополнительного образования Николаевского муниципального района, специалисты органов управления образованием, обладающие экспертными компетенциями, имеющие опыт оценочной деятельности.</w:t>
      </w:r>
    </w:p>
    <w:p w14:paraId="5186CDBE" w14:textId="77777777" w:rsidR="0094466D" w:rsidRDefault="0094466D" w:rsidP="000752CC">
      <w:pPr>
        <w:pStyle w:val="ab"/>
        <w:numPr>
          <w:ilvl w:val="1"/>
          <w:numId w:val="11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3B8FDBE6" w14:textId="4AD409A1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 xml:space="preserve">- оценивает конкурсные работы 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>с 1</w:t>
      </w:r>
      <w:r w:rsidR="00B307E2" w:rsidRPr="00B307E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>- 2</w:t>
      </w:r>
      <w:r w:rsidR="00B307E2" w:rsidRPr="00B307E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7E2" w:rsidRPr="00B307E2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B307E2" w:rsidRPr="00B307E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14:paraId="18F3D349" w14:textId="77777777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определяет победителей и призёров Конкурса, в соответствии с критериями оценки конкурсных материалов;</w:t>
      </w:r>
    </w:p>
    <w:p w14:paraId="5CFD4AFE" w14:textId="41542611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имеет право присуждать дополнительные призовые места по номинациям, если они набирают одинаковое количество баллов</w:t>
      </w:r>
      <w:r w:rsidR="007918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2EA4E" w14:textId="33A9617A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все решения жюри Конкурса оформляются протоколом заседания</w:t>
      </w:r>
      <w:r w:rsidR="007918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53B217" w14:textId="0C7662B2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жюри имеет право не комментировать результаты Конкурса</w:t>
      </w:r>
      <w:r w:rsidR="007918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84891E6" w14:textId="4DE3EAA8" w:rsidR="0094466D" w:rsidRPr="0094466D" w:rsidRDefault="0094466D" w:rsidP="0094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66D">
        <w:rPr>
          <w:rFonts w:ascii="Times New Roman" w:hAnsi="Times New Roman" w:cs="Times New Roman"/>
          <w:sz w:val="28"/>
          <w:szCs w:val="28"/>
          <w:lang w:val="ru-RU"/>
        </w:rPr>
        <w:t>- жюри в своей деятельности руководствуется настоящим положением.</w:t>
      </w:r>
    </w:p>
    <w:p w14:paraId="45B05727" w14:textId="77777777" w:rsidR="00873056" w:rsidRDefault="00873056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190C5CAB" w14:textId="3FF23829" w:rsidR="0016385C" w:rsidRDefault="00A006E5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rStyle w:val="a8"/>
          <w:rFonts w:eastAsiaTheme="majorEastAsia"/>
          <w:color w:val="000000" w:themeColor="text1"/>
          <w:sz w:val="28"/>
          <w:szCs w:val="28"/>
        </w:rPr>
        <w:t>5</w:t>
      </w:r>
      <w:r w:rsidR="00C4209E" w:rsidRPr="00DB7E7B">
        <w:rPr>
          <w:rStyle w:val="a8"/>
          <w:rFonts w:eastAsiaTheme="majorEastAsia"/>
          <w:color w:val="000000" w:themeColor="text1"/>
          <w:sz w:val="28"/>
          <w:szCs w:val="28"/>
        </w:rPr>
        <w:t xml:space="preserve">. Требования к работам, </w:t>
      </w:r>
      <w:r w:rsidR="0016385C">
        <w:rPr>
          <w:rStyle w:val="a8"/>
          <w:rFonts w:eastAsiaTheme="majorEastAsia"/>
          <w:color w:val="000000" w:themeColor="text1"/>
          <w:sz w:val="28"/>
          <w:szCs w:val="28"/>
        </w:rPr>
        <w:t>предоставленным</w:t>
      </w:r>
      <w:r w:rsidR="00C4209E" w:rsidRPr="00DB7E7B">
        <w:rPr>
          <w:rStyle w:val="a8"/>
          <w:rFonts w:eastAsiaTheme="majorEastAsia"/>
          <w:color w:val="000000" w:themeColor="text1"/>
          <w:sz w:val="28"/>
          <w:szCs w:val="28"/>
        </w:rPr>
        <w:t xml:space="preserve"> на конкурс</w:t>
      </w:r>
    </w:p>
    <w:p w14:paraId="1B51F098" w14:textId="380555D2" w:rsidR="00881D9C" w:rsidRDefault="00A006E5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1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 w:rsidR="0016385C">
        <w:rPr>
          <w:color w:val="000000" w:themeColor="text1"/>
          <w:sz w:val="28"/>
          <w:szCs w:val="28"/>
        </w:rPr>
        <w:t xml:space="preserve"> </w:t>
      </w:r>
      <w:r w:rsidR="00C4209E" w:rsidRPr="00DB7E7B">
        <w:rPr>
          <w:color w:val="000000" w:themeColor="text1"/>
          <w:sz w:val="28"/>
          <w:szCs w:val="28"/>
        </w:rPr>
        <w:t xml:space="preserve">От каждого участника принимается </w:t>
      </w:r>
      <w:r w:rsidR="00881D9C">
        <w:rPr>
          <w:color w:val="000000" w:themeColor="text1"/>
          <w:sz w:val="28"/>
          <w:szCs w:val="28"/>
        </w:rPr>
        <w:t>1</w:t>
      </w:r>
      <w:r w:rsidR="00C4209E" w:rsidRPr="00DB7E7B">
        <w:rPr>
          <w:color w:val="000000" w:themeColor="text1"/>
          <w:sz w:val="28"/>
          <w:szCs w:val="28"/>
        </w:rPr>
        <w:t xml:space="preserve"> фото. </w:t>
      </w:r>
    </w:p>
    <w:p w14:paraId="3187C705" w14:textId="3CF5033F" w:rsidR="00881D9C" w:rsidRDefault="00A006E5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2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 w:rsidR="0016385C">
        <w:rPr>
          <w:color w:val="000000" w:themeColor="text1"/>
          <w:sz w:val="28"/>
          <w:szCs w:val="28"/>
        </w:rPr>
        <w:t xml:space="preserve"> </w:t>
      </w:r>
      <w:r w:rsidR="00881D9C" w:rsidRPr="00DB7E7B">
        <w:rPr>
          <w:color w:val="000000" w:themeColor="text1"/>
          <w:sz w:val="28"/>
          <w:szCs w:val="28"/>
        </w:rPr>
        <w:t>Запрещ</w:t>
      </w:r>
      <w:r w:rsidR="00881D9C">
        <w:rPr>
          <w:color w:val="000000" w:themeColor="text1"/>
          <w:sz w:val="28"/>
          <w:szCs w:val="28"/>
        </w:rPr>
        <w:t>ается добавление рамок и графических изображений</w:t>
      </w:r>
      <w:r w:rsidR="005D70CF">
        <w:rPr>
          <w:color w:val="000000" w:themeColor="text1"/>
          <w:sz w:val="28"/>
          <w:szCs w:val="28"/>
        </w:rPr>
        <w:t>, фото-коллажей, скрабов</w:t>
      </w:r>
      <w:r w:rsidR="00881D9C" w:rsidRPr="00DB7E7B">
        <w:rPr>
          <w:color w:val="000000" w:themeColor="text1"/>
          <w:sz w:val="28"/>
          <w:szCs w:val="28"/>
        </w:rPr>
        <w:t>.</w:t>
      </w:r>
    </w:p>
    <w:p w14:paraId="40EACF73" w14:textId="637D8E1C" w:rsidR="0016385C" w:rsidRDefault="00A006E5" w:rsidP="00BA4797">
      <w:pPr>
        <w:pStyle w:val="af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3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 w:rsidR="0016385C">
        <w:rPr>
          <w:color w:val="000000" w:themeColor="text1"/>
          <w:sz w:val="28"/>
          <w:szCs w:val="28"/>
        </w:rPr>
        <w:t xml:space="preserve"> </w:t>
      </w:r>
      <w:r w:rsidR="0016385C" w:rsidRPr="00DB7E7B">
        <w:rPr>
          <w:color w:val="000000" w:themeColor="text1"/>
          <w:sz w:val="28"/>
          <w:szCs w:val="28"/>
        </w:rPr>
        <w:t>Фотоработы могут быть как цветные, так и черно-белые.</w:t>
      </w:r>
    </w:p>
    <w:p w14:paraId="0B25574E" w14:textId="17760DB7" w:rsidR="0016385C" w:rsidRPr="00DB7E7B" w:rsidRDefault="00A006E5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4</w:t>
      </w:r>
      <w:r w:rsidR="0016385C" w:rsidRPr="00C90EF3">
        <w:rPr>
          <w:b/>
          <w:color w:val="000000" w:themeColor="text1"/>
          <w:sz w:val="28"/>
          <w:szCs w:val="28"/>
        </w:rPr>
        <w:t>.</w:t>
      </w:r>
      <w:r w:rsidR="0016385C">
        <w:rPr>
          <w:color w:val="000000" w:themeColor="text1"/>
          <w:sz w:val="28"/>
          <w:szCs w:val="28"/>
        </w:rPr>
        <w:t xml:space="preserve"> Запрещается </w:t>
      </w:r>
      <w:r w:rsidR="0016385C" w:rsidRPr="00DB7E7B">
        <w:rPr>
          <w:color w:val="000000" w:themeColor="text1"/>
          <w:sz w:val="28"/>
          <w:szCs w:val="28"/>
        </w:rPr>
        <w:t xml:space="preserve">обработка фотографий, направляемых на конкурс, с помощью компьютерных программ (графических </w:t>
      </w:r>
      <w:r w:rsidR="00791826" w:rsidRPr="00DB7E7B">
        <w:rPr>
          <w:color w:val="000000" w:themeColor="text1"/>
          <w:sz w:val="28"/>
          <w:szCs w:val="28"/>
        </w:rPr>
        <w:t>редакторов)</w:t>
      </w:r>
      <w:r w:rsidR="00791826" w:rsidRPr="0016385C">
        <w:rPr>
          <w:color w:val="000000" w:themeColor="text1"/>
          <w:sz w:val="28"/>
          <w:szCs w:val="28"/>
        </w:rPr>
        <w:t xml:space="preserve"> </w:t>
      </w:r>
      <w:r w:rsidR="00791826">
        <w:rPr>
          <w:color w:val="000000" w:themeColor="text1"/>
          <w:sz w:val="28"/>
          <w:szCs w:val="28"/>
        </w:rPr>
        <w:t>-</w:t>
      </w:r>
      <w:r w:rsidR="0016385C">
        <w:rPr>
          <w:color w:val="000000" w:themeColor="text1"/>
          <w:sz w:val="28"/>
          <w:szCs w:val="28"/>
        </w:rPr>
        <w:t xml:space="preserve"> </w:t>
      </w:r>
      <w:r w:rsidR="0016385C" w:rsidRPr="00DB7E7B">
        <w:rPr>
          <w:color w:val="000000" w:themeColor="text1"/>
          <w:sz w:val="28"/>
          <w:szCs w:val="28"/>
        </w:rPr>
        <w:t>корректировка контраста, кадрирование, техническое ретуширование.</w:t>
      </w:r>
    </w:p>
    <w:p w14:paraId="3867E999" w14:textId="77777777" w:rsidR="00A006E5" w:rsidRDefault="00A006E5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7FE10E02" w14:textId="1F04B41D" w:rsidR="00C4209E" w:rsidRDefault="00A006E5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  <w:r>
        <w:rPr>
          <w:rStyle w:val="a8"/>
          <w:rFonts w:eastAsiaTheme="majorEastAsia"/>
          <w:color w:val="000000" w:themeColor="text1"/>
          <w:sz w:val="28"/>
          <w:szCs w:val="28"/>
        </w:rPr>
        <w:t>6</w:t>
      </w:r>
      <w:r w:rsidR="00C4209E" w:rsidRPr="00DB7E7B">
        <w:rPr>
          <w:rStyle w:val="a8"/>
          <w:rFonts w:eastAsiaTheme="majorEastAsia"/>
          <w:color w:val="000000" w:themeColor="text1"/>
          <w:sz w:val="28"/>
          <w:szCs w:val="28"/>
        </w:rPr>
        <w:t>. Номинации конкурса</w:t>
      </w:r>
    </w:p>
    <w:p w14:paraId="77E37103" w14:textId="77777777" w:rsidR="00507203" w:rsidRPr="00507203" w:rsidRDefault="00C90EF3" w:rsidP="00BA47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0EF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№1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</w:t>
      </w:r>
      <w:r w:rsidR="00507203" w:rsidRPr="00507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«Семья - хранитель традиций»</w:t>
      </w:r>
    </w:p>
    <w:p w14:paraId="6B737DE4" w14:textId="77777777" w:rsidR="00507203" w:rsidRPr="00507203" w:rsidRDefault="00C90EF3" w:rsidP="00BA47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0EF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№2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07203" w:rsidRPr="00507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 «Счастливы вместе»</w:t>
      </w:r>
    </w:p>
    <w:p w14:paraId="48B19322" w14:textId="77777777" w:rsidR="00507203" w:rsidRPr="00507203" w:rsidRDefault="00C90EF3" w:rsidP="00BA47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0EF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№3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07203" w:rsidRPr="00507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«Связь поколений»</w:t>
      </w:r>
    </w:p>
    <w:p w14:paraId="5F664A34" w14:textId="77777777" w:rsidR="00507203" w:rsidRPr="00507203" w:rsidRDefault="00C90EF3" w:rsidP="00BA47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0EF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№4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07203" w:rsidRPr="00507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«Духовное наследие моей семьи»</w:t>
      </w:r>
    </w:p>
    <w:p w14:paraId="72399856" w14:textId="77777777" w:rsidR="00507203" w:rsidRPr="00507203" w:rsidRDefault="00C90EF3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90EF3">
        <w:rPr>
          <w:b/>
          <w:color w:val="000000" w:themeColor="text1"/>
          <w:sz w:val="28"/>
          <w:szCs w:val="28"/>
        </w:rPr>
        <w:t>№5</w:t>
      </w:r>
      <w:r>
        <w:rPr>
          <w:color w:val="000000" w:themeColor="text1"/>
          <w:sz w:val="28"/>
          <w:szCs w:val="28"/>
        </w:rPr>
        <w:t xml:space="preserve"> </w:t>
      </w:r>
      <w:r w:rsidR="00507203" w:rsidRPr="00507203">
        <w:rPr>
          <w:color w:val="000000" w:themeColor="text1"/>
          <w:sz w:val="28"/>
          <w:szCs w:val="28"/>
        </w:rPr>
        <w:t>- «</w:t>
      </w:r>
      <w:r w:rsidR="00512013">
        <w:rPr>
          <w:color w:val="000000" w:themeColor="text1"/>
          <w:sz w:val="28"/>
          <w:szCs w:val="28"/>
        </w:rPr>
        <w:t>Поймай эмоцию</w:t>
      </w:r>
      <w:r w:rsidR="00507203" w:rsidRPr="00507203">
        <w:rPr>
          <w:color w:val="000000" w:themeColor="text1"/>
          <w:sz w:val="28"/>
          <w:szCs w:val="28"/>
        </w:rPr>
        <w:t>»</w:t>
      </w:r>
    </w:p>
    <w:p w14:paraId="26960737" w14:textId="77777777" w:rsidR="00C4209E" w:rsidRDefault="00C4209E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49F9914" w14:textId="77777777" w:rsidR="000D29C7" w:rsidRPr="00DB7E7B" w:rsidRDefault="000D29C7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04D7BF5E" w14:textId="669BE720" w:rsidR="00A006E5" w:rsidRPr="00B307E2" w:rsidRDefault="00A006E5" w:rsidP="00A101FE">
      <w:pPr>
        <w:pStyle w:val="ab"/>
        <w:numPr>
          <w:ilvl w:val="0"/>
          <w:numId w:val="15"/>
        </w:numPr>
        <w:spacing w:after="0" w:line="259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07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Сроки и порядок проведения Конкурса</w:t>
      </w:r>
    </w:p>
    <w:p w14:paraId="63D526C7" w14:textId="0B99C181" w:rsidR="00A006E5" w:rsidRPr="00B307E2" w:rsidRDefault="00A006E5" w:rsidP="00A101FE">
      <w:pPr>
        <w:pStyle w:val="ab"/>
        <w:numPr>
          <w:ilvl w:val="1"/>
          <w:numId w:val="15"/>
        </w:numPr>
        <w:spacing w:after="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заочно (дистанционно) с </w:t>
      </w:r>
      <w:r w:rsidR="00B307E2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791826">
        <w:rPr>
          <w:rFonts w:ascii="Times New Roman" w:hAnsi="Times New Roman" w:cs="Times New Roman"/>
          <w:sz w:val="28"/>
          <w:szCs w:val="28"/>
          <w:lang w:val="ru-RU"/>
        </w:rPr>
        <w:t xml:space="preserve">октября </w:t>
      </w:r>
      <w:r w:rsidR="00791826" w:rsidRPr="00B307E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7E2">
        <w:rPr>
          <w:rFonts w:ascii="Times New Roman" w:hAnsi="Times New Roman" w:cs="Times New Roman"/>
          <w:sz w:val="28"/>
          <w:szCs w:val="28"/>
          <w:lang w:val="ru-RU"/>
        </w:rPr>
        <w:t>31 октября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B307E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 года:</w:t>
      </w:r>
    </w:p>
    <w:p w14:paraId="033D91E3" w14:textId="7E108868" w:rsidR="00A006E5" w:rsidRPr="00A006E5" w:rsidRDefault="00A006E5" w:rsidP="00A006E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56DD0"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с 1- </w:t>
      </w:r>
      <w:r w:rsidR="00856DD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856DD0" w:rsidRPr="00B307E2">
        <w:rPr>
          <w:rFonts w:ascii="Times New Roman" w:hAnsi="Times New Roman" w:cs="Times New Roman"/>
          <w:sz w:val="28"/>
          <w:szCs w:val="28"/>
          <w:lang w:val="ru-RU"/>
        </w:rPr>
        <w:t xml:space="preserve"> октября 2024 года</w:t>
      </w:r>
      <w:r w:rsidRPr="00A006E5">
        <w:rPr>
          <w:rFonts w:ascii="Times New Roman" w:hAnsi="Times New Roman" w:cs="Times New Roman"/>
          <w:sz w:val="28"/>
          <w:szCs w:val="28"/>
          <w:lang w:val="ru-RU"/>
        </w:rPr>
        <w:t>: прием заявок и конкурсных работ Оргкомитетом Конкурса</w:t>
      </w:r>
      <w:r w:rsidR="00856D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127306" w14:textId="37BA65F7" w:rsidR="00A006E5" w:rsidRPr="00A006E5" w:rsidRDefault="00A006E5" w:rsidP="00A006E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56DD0" w:rsidRPr="00B307E2">
        <w:rPr>
          <w:rFonts w:ascii="Times New Roman" w:hAnsi="Times New Roman" w:cs="Times New Roman"/>
          <w:sz w:val="28"/>
          <w:szCs w:val="28"/>
          <w:lang w:val="ru-RU"/>
        </w:rPr>
        <w:t>с 16- 23 октября 2024 года</w:t>
      </w:r>
      <w:r w:rsidRPr="00A006E5">
        <w:rPr>
          <w:rFonts w:ascii="Times New Roman" w:hAnsi="Times New Roman" w:cs="Times New Roman"/>
          <w:sz w:val="28"/>
          <w:szCs w:val="28"/>
          <w:lang w:val="ru-RU"/>
        </w:rPr>
        <w:t>: оценка конкурсных работ членами жюри;</w:t>
      </w:r>
    </w:p>
    <w:p w14:paraId="1AD3AAEA" w14:textId="2EF16731" w:rsidR="00A006E5" w:rsidRPr="00A006E5" w:rsidRDefault="00A006E5" w:rsidP="00A006E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56DD0">
        <w:rPr>
          <w:rFonts w:ascii="Times New Roman" w:hAnsi="Times New Roman" w:cs="Times New Roman"/>
          <w:sz w:val="28"/>
          <w:szCs w:val="28"/>
          <w:lang w:val="ru-RU"/>
        </w:rPr>
        <w:lastRenderedPageBreak/>
        <w:t>- с 2</w:t>
      </w:r>
      <w:r w:rsidR="00856DD0" w:rsidRPr="00856DD0">
        <w:rPr>
          <w:rFonts w:ascii="Times New Roman" w:hAnsi="Times New Roman" w:cs="Times New Roman"/>
          <w:sz w:val="28"/>
          <w:szCs w:val="28"/>
          <w:lang w:val="ru-RU"/>
        </w:rPr>
        <w:t>8-31октября</w:t>
      </w:r>
      <w:r w:rsidRPr="00856DD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856DD0" w:rsidRPr="00856DD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56DD0">
        <w:rPr>
          <w:rFonts w:ascii="Times New Roman" w:hAnsi="Times New Roman" w:cs="Times New Roman"/>
          <w:sz w:val="28"/>
          <w:szCs w:val="28"/>
          <w:lang w:val="ru-RU"/>
        </w:rPr>
        <w:t xml:space="preserve"> года:</w:t>
      </w:r>
      <w:r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 рассылка наградных материалов.</w:t>
      </w:r>
    </w:p>
    <w:p w14:paraId="543BFE09" w14:textId="17912BAD" w:rsidR="00E65236" w:rsidRPr="00E65236" w:rsidRDefault="00A101FE" w:rsidP="00E65236">
      <w:pPr>
        <w:spacing w:after="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006E5"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.2. Для участия в Конкурсе в срок до </w:t>
      </w:r>
      <w:r w:rsidR="00A006E5" w:rsidRPr="00856DD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56DD0" w:rsidRPr="00856DD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006E5" w:rsidRPr="00856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DD0" w:rsidRPr="00856DD0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="00A006E5" w:rsidRPr="00856DD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856DD0" w:rsidRPr="00856DD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006E5" w:rsidRPr="00856DD0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A006E5"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 участнику необходимо отправить в Оргкомитет Конкурса заявку (</w:t>
      </w:r>
      <w:r w:rsidR="00A006E5" w:rsidRPr="00A006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название образовательного учреждения, Ф.И.О. педагога подготовившего участника, Ф.И.О. участника, возраст участника, </w:t>
      </w:r>
      <w:r w:rsidR="00A006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номинация </w:t>
      </w:r>
      <w:r w:rsidR="00A006E5" w:rsidRPr="00A006E5">
        <w:rPr>
          <w:rFonts w:ascii="Times New Roman" w:hAnsi="Times New Roman" w:cs="Times New Roman"/>
          <w:sz w:val="28"/>
          <w:szCs w:val="28"/>
          <w:lang w:val="ru-RU"/>
        </w:rPr>
        <w:t>и конкурсн</w:t>
      </w:r>
      <w:r w:rsidR="00A006E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A006E5"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A006E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006E5"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 (1 фотографи</w:t>
      </w:r>
      <w:r w:rsidR="00A006E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65236">
        <w:rPr>
          <w:rFonts w:ascii="Times New Roman" w:hAnsi="Times New Roman" w:cs="Times New Roman"/>
          <w:sz w:val="28"/>
          <w:szCs w:val="28"/>
          <w:lang w:val="ru-RU"/>
        </w:rPr>
        <w:t xml:space="preserve"> – формат </w:t>
      </w:r>
      <w:r w:rsidR="00E65236">
        <w:rPr>
          <w:rFonts w:ascii="Times New Roman" w:hAnsi="Times New Roman" w:cs="Times New Roman"/>
          <w:sz w:val="28"/>
          <w:szCs w:val="28"/>
        </w:rPr>
        <w:t>JPEG</w:t>
      </w:r>
      <w:r w:rsidR="00E65236">
        <w:rPr>
          <w:rFonts w:ascii="Times New Roman" w:hAnsi="Times New Roman" w:cs="Times New Roman"/>
          <w:sz w:val="28"/>
          <w:szCs w:val="28"/>
          <w:lang w:val="ru-RU"/>
        </w:rPr>
        <w:t>, не менее 1000 пикселей</w:t>
      </w:r>
      <w:r w:rsidR="00A006E5" w:rsidRPr="00A006E5">
        <w:rPr>
          <w:rFonts w:ascii="Times New Roman" w:hAnsi="Times New Roman" w:cs="Times New Roman"/>
          <w:sz w:val="28"/>
          <w:szCs w:val="28"/>
          <w:lang w:val="ru-RU"/>
        </w:rPr>
        <w:t xml:space="preserve">) пройдя по ссылке </w:t>
      </w:r>
      <w:hyperlink r:id="rId5" w:history="1"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https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forms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yandex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u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/66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f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50352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c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417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f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33190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</w:rPr>
          <w:t>ffeb</w:t>
        </w:r>
        <w:r w:rsidR="00E65236" w:rsidRPr="00E6523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89/</w:t>
        </w:r>
      </w:hyperlink>
      <w:r w:rsidR="00E65236">
        <w:rPr>
          <w:lang w:val="ru-RU"/>
        </w:rPr>
        <w:t xml:space="preserve"> </w:t>
      </w:r>
    </w:p>
    <w:p w14:paraId="3F88BA98" w14:textId="26B47E86" w:rsidR="00A006E5" w:rsidRPr="00A006E5" w:rsidRDefault="00A101FE" w:rsidP="00A006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006E5" w:rsidRPr="00A006E5">
        <w:rPr>
          <w:rFonts w:ascii="Times New Roman" w:hAnsi="Times New Roman" w:cs="Times New Roman"/>
          <w:sz w:val="28"/>
          <w:szCs w:val="28"/>
          <w:lang w:val="ru-RU"/>
        </w:rPr>
        <w:t>.3. На Конкурс не принимаются работы в случаях, если:</w:t>
      </w:r>
    </w:p>
    <w:p w14:paraId="7B6B3E25" w14:textId="77777777" w:rsidR="00A006E5" w:rsidRPr="00A006E5" w:rsidRDefault="00A006E5" w:rsidP="00A006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E5">
        <w:rPr>
          <w:rFonts w:ascii="Times New Roman" w:hAnsi="Times New Roman" w:cs="Times New Roman"/>
          <w:sz w:val="28"/>
          <w:szCs w:val="28"/>
          <w:lang w:val="ru-RU"/>
        </w:rPr>
        <w:t>- содержание работы не соответствует требованиям положения;</w:t>
      </w:r>
    </w:p>
    <w:p w14:paraId="7985EF94" w14:textId="2771076C" w:rsidR="000D29C7" w:rsidRPr="00A006E5" w:rsidRDefault="00A006E5" w:rsidP="00A006E5">
      <w:pPr>
        <w:spacing w:after="0"/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006E5">
        <w:rPr>
          <w:rFonts w:ascii="Times New Roman" w:hAnsi="Times New Roman" w:cs="Times New Roman"/>
          <w:sz w:val="28"/>
          <w:szCs w:val="28"/>
          <w:lang w:val="ru-RU"/>
        </w:rPr>
        <w:t>- работа представлена позже установленного срока.</w:t>
      </w:r>
    </w:p>
    <w:p w14:paraId="2244FAAD" w14:textId="77777777" w:rsidR="000D29C7" w:rsidRDefault="000D29C7" w:rsidP="00BA479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4B5186B4" w14:textId="6C2995F6" w:rsidR="00C4209E" w:rsidRPr="005A4C55" w:rsidRDefault="004601DA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  <w:r>
        <w:rPr>
          <w:rStyle w:val="a8"/>
          <w:rFonts w:eastAsiaTheme="majorEastAsia"/>
          <w:color w:val="000000" w:themeColor="text1"/>
          <w:sz w:val="28"/>
          <w:szCs w:val="28"/>
        </w:rPr>
        <w:t>8</w:t>
      </w:r>
      <w:r w:rsidR="00C4209E" w:rsidRPr="005A4C55">
        <w:rPr>
          <w:rStyle w:val="a8"/>
          <w:rFonts w:eastAsiaTheme="majorEastAsia"/>
          <w:color w:val="000000" w:themeColor="text1"/>
          <w:sz w:val="28"/>
          <w:szCs w:val="28"/>
        </w:rPr>
        <w:t xml:space="preserve">. </w:t>
      </w:r>
      <w:r w:rsidR="00A40533">
        <w:rPr>
          <w:rStyle w:val="a8"/>
          <w:rFonts w:eastAsiaTheme="majorEastAsia"/>
          <w:color w:val="000000" w:themeColor="text1"/>
          <w:sz w:val="28"/>
          <w:szCs w:val="28"/>
        </w:rPr>
        <w:t xml:space="preserve">Критерии оценки </w:t>
      </w:r>
      <w:r w:rsidR="005A4C55">
        <w:rPr>
          <w:rStyle w:val="a8"/>
          <w:rFonts w:eastAsiaTheme="majorEastAsia"/>
          <w:color w:val="000000" w:themeColor="text1"/>
          <w:sz w:val="28"/>
          <w:szCs w:val="28"/>
        </w:rPr>
        <w:t>и н</w:t>
      </w:r>
      <w:r w:rsidR="00C4209E" w:rsidRPr="005A4C55">
        <w:rPr>
          <w:rStyle w:val="a8"/>
          <w:rFonts w:eastAsiaTheme="majorEastAsia"/>
          <w:color w:val="000000" w:themeColor="text1"/>
          <w:sz w:val="28"/>
          <w:szCs w:val="28"/>
        </w:rPr>
        <w:t>аграждение победителей</w:t>
      </w:r>
    </w:p>
    <w:p w14:paraId="11A988A7" w14:textId="2DDA5708" w:rsidR="00163661" w:rsidRPr="000D29C7" w:rsidRDefault="004601DA" w:rsidP="00A17F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8</w:t>
      </w:r>
      <w:r w:rsidR="00163661" w:rsidRPr="00A17F1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.1.</w:t>
      </w:r>
      <w:r w:rsidR="001636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63661" w:rsidRPr="000D29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Критерии </w:t>
      </w:r>
      <w:r w:rsidR="00A17F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оценки</w:t>
      </w:r>
      <w:r w:rsidR="001636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2FEC194E" w14:textId="77777777" w:rsidR="00163661" w:rsidRPr="000D29C7" w:rsidRDefault="00163661" w:rsidP="00A17F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29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эстетические качества работы: композиционное и цветовое решение;</w:t>
      </w:r>
    </w:p>
    <w:p w14:paraId="0F938661" w14:textId="77777777" w:rsidR="00163661" w:rsidRPr="000D29C7" w:rsidRDefault="00163661" w:rsidP="00A17F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29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оригинальность решения;</w:t>
      </w:r>
    </w:p>
    <w:p w14:paraId="2996DDD4" w14:textId="77777777" w:rsidR="00163661" w:rsidRPr="000D29C7" w:rsidRDefault="00163661" w:rsidP="00A17F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29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точность соответствия заявленной номинации.</w:t>
      </w:r>
    </w:p>
    <w:p w14:paraId="0A633DBD" w14:textId="3DBB9F76" w:rsidR="00A101FE" w:rsidRPr="00A101FE" w:rsidRDefault="004601DA" w:rsidP="00A101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8</w:t>
      </w:r>
      <w:r w:rsidR="00163661" w:rsidRPr="00A17F1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A17F15" w:rsidRPr="00A17F1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  <w:r w:rsidR="00163661" w:rsidRPr="00A17F1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1636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01FE" w:rsidRPr="00A101FE">
        <w:rPr>
          <w:rFonts w:ascii="Times New Roman" w:hAnsi="Times New Roman" w:cs="Times New Roman"/>
          <w:sz w:val="28"/>
          <w:szCs w:val="28"/>
          <w:lang w:val="ru-RU"/>
        </w:rPr>
        <w:t xml:space="preserve">Жюри оценивает работы в специальной </w:t>
      </w:r>
      <w:r w:rsidR="00E65236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r w:rsidR="00A101FE" w:rsidRPr="00A101FE">
        <w:rPr>
          <w:rFonts w:ascii="Times New Roman" w:hAnsi="Times New Roman" w:cs="Times New Roman"/>
          <w:sz w:val="28"/>
          <w:szCs w:val="28"/>
          <w:lang w:val="ru-RU"/>
        </w:rPr>
        <w:t>-форме по бальной системе от 1 до 10, где 1 – не соответствует критериям конкурса, а 10 – полностью соответствует критериям конкурса.</w:t>
      </w:r>
    </w:p>
    <w:p w14:paraId="1C442D91" w14:textId="7566A2FC" w:rsidR="00A101FE" w:rsidRDefault="00A101FE" w:rsidP="00A101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1FE">
        <w:rPr>
          <w:rFonts w:ascii="Times New Roman" w:hAnsi="Times New Roman" w:cs="Times New Roman"/>
          <w:sz w:val="28"/>
          <w:szCs w:val="28"/>
          <w:lang w:val="ru-RU"/>
        </w:rPr>
        <w:t>8.3. На основе оценок членов жюри выводится средний балл оценки каждой конкурсной работы.</w:t>
      </w:r>
    </w:p>
    <w:p w14:paraId="7D87823F" w14:textId="77777777" w:rsidR="00A101FE" w:rsidRPr="00A101FE" w:rsidRDefault="00A101FE" w:rsidP="00A101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1F5AC9" w14:textId="032D2D56" w:rsidR="00A101FE" w:rsidRPr="00A101FE" w:rsidRDefault="00A101FE" w:rsidP="00A101FE">
      <w:pPr>
        <w:pStyle w:val="ab"/>
        <w:numPr>
          <w:ilvl w:val="0"/>
          <w:numId w:val="14"/>
        </w:numPr>
        <w:spacing w:after="0" w:line="259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1FE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619AD8E4" w14:textId="6C7B25D0" w:rsidR="00A101FE" w:rsidRDefault="00A101FE" w:rsidP="00A101FE">
      <w:pPr>
        <w:pStyle w:val="ab"/>
        <w:numPr>
          <w:ilvl w:val="1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1FE">
        <w:rPr>
          <w:rFonts w:ascii="Times New Roman" w:hAnsi="Times New Roman" w:cs="Times New Roman"/>
          <w:sz w:val="28"/>
          <w:szCs w:val="28"/>
          <w:lang w:val="ru-RU"/>
        </w:rPr>
        <w:t>Победители (1 место) и призеры (2-3 места) Конкурса награждаются дипломами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0E210B" w14:textId="77777777" w:rsidR="00A101FE" w:rsidRDefault="00A101FE" w:rsidP="00A101FE">
      <w:pPr>
        <w:pStyle w:val="ab"/>
        <w:numPr>
          <w:ilvl w:val="1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1FE">
        <w:rPr>
          <w:rFonts w:ascii="Times New Roman" w:hAnsi="Times New Roman" w:cs="Times New Roman"/>
          <w:sz w:val="28"/>
          <w:szCs w:val="28"/>
          <w:lang w:val="ru-RU"/>
        </w:rPr>
        <w:t>Участники конкурса, не вошедшие в число победителей и призеров, получают свидетельства участников.</w:t>
      </w:r>
    </w:p>
    <w:p w14:paraId="02E1C961" w14:textId="77777777" w:rsidR="00A101FE" w:rsidRDefault="00A101FE" w:rsidP="00A101FE">
      <w:pPr>
        <w:pStyle w:val="ab"/>
        <w:numPr>
          <w:ilvl w:val="1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1FE">
        <w:rPr>
          <w:rFonts w:ascii="Times New Roman" w:hAnsi="Times New Roman" w:cs="Times New Roman"/>
          <w:sz w:val="28"/>
          <w:szCs w:val="28"/>
          <w:lang w:val="ru-RU"/>
        </w:rPr>
        <w:t>Результаты Конкурса размещаются на сайте МОЦ.</w:t>
      </w:r>
    </w:p>
    <w:p w14:paraId="5B108E81" w14:textId="46DF62E5" w:rsidR="00A101FE" w:rsidRPr="00A101FE" w:rsidRDefault="00A101FE" w:rsidP="00A101FE">
      <w:pPr>
        <w:pStyle w:val="ab"/>
        <w:numPr>
          <w:ilvl w:val="1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1FE">
        <w:rPr>
          <w:rFonts w:ascii="Times New Roman" w:hAnsi="Times New Roman" w:cs="Times New Roman"/>
          <w:sz w:val="28"/>
          <w:szCs w:val="28"/>
          <w:lang w:val="ru-RU"/>
        </w:rPr>
        <w:t>Дипломы и свидетельства Конкурса рассылаются по электронной почте.</w:t>
      </w:r>
    </w:p>
    <w:p w14:paraId="21E9515C" w14:textId="3935E5E0" w:rsidR="00A74074" w:rsidRDefault="00A74074" w:rsidP="00BA4797">
      <w:pPr>
        <w:pStyle w:val="af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14:paraId="6CA65923" w14:textId="7A825F70" w:rsidR="00ED3235" w:rsidRPr="00ED3235" w:rsidRDefault="00ED3235" w:rsidP="00ED3235">
      <w:pPr>
        <w:pStyle w:val="ab"/>
        <w:numPr>
          <w:ilvl w:val="0"/>
          <w:numId w:val="14"/>
        </w:numPr>
        <w:spacing w:after="0" w:line="259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235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информация.</w:t>
      </w:r>
    </w:p>
    <w:p w14:paraId="44B67FFC" w14:textId="59728490" w:rsidR="00ED3235" w:rsidRPr="00ED3235" w:rsidRDefault="00ED3235" w:rsidP="00ED3235">
      <w:pPr>
        <w:pStyle w:val="ab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Мальцева</w:t>
      </w:r>
      <w:r w:rsidRPr="00ED3235">
        <w:rPr>
          <w:rFonts w:ascii="Times New Roman" w:hAnsi="Times New Roman" w:cs="Times New Roman"/>
          <w:sz w:val="28"/>
          <w:szCs w:val="28"/>
          <w:lang w:val="ru-RU"/>
        </w:rPr>
        <w:t xml:space="preserve"> Наталья Константиновна, методист МОЦ.</w:t>
      </w:r>
    </w:p>
    <w:p w14:paraId="2858D285" w14:textId="77777777" w:rsidR="00ED3235" w:rsidRPr="003C1FE2" w:rsidRDefault="00ED3235" w:rsidP="00ED323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3C1FE2">
        <w:rPr>
          <w:rFonts w:ascii="Times New Roman" w:hAnsi="Times New Roman" w:cs="Times New Roman"/>
          <w:sz w:val="28"/>
          <w:szCs w:val="28"/>
        </w:rPr>
        <w:t>: 84213522642, +79098580024</w:t>
      </w:r>
    </w:p>
    <w:p w14:paraId="72910856" w14:textId="77777777" w:rsidR="00ED3235" w:rsidRPr="007D48C5" w:rsidRDefault="00ED3235" w:rsidP="00ED323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Pr="003C1FE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42EC2">
          <w:rPr>
            <w:rStyle w:val="af5"/>
            <w:rFonts w:ascii="Times New Roman" w:hAnsi="Times New Roman" w:cs="Times New Roman"/>
            <w:sz w:val="28"/>
            <w:szCs w:val="28"/>
          </w:rPr>
          <w:t>natachka-89@mail.ru</w:t>
        </w:r>
      </w:hyperlink>
    </w:p>
    <w:p w14:paraId="63C08B21" w14:textId="77777777" w:rsidR="00ED3235" w:rsidRPr="00ED3235" w:rsidRDefault="00ED3235" w:rsidP="00BA4797">
      <w:pPr>
        <w:pStyle w:val="af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  <w:lang w:val="en-US"/>
        </w:rPr>
      </w:pPr>
    </w:p>
    <w:p w14:paraId="0EE2F571" w14:textId="77777777" w:rsidR="00A74074" w:rsidRPr="00ED3235" w:rsidRDefault="00A74074" w:rsidP="00BA4797">
      <w:pPr>
        <w:pStyle w:val="af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  <w:lang w:val="en-US"/>
        </w:rPr>
      </w:pPr>
    </w:p>
    <w:p w14:paraId="33EE9A50" w14:textId="77777777" w:rsidR="00A74074" w:rsidRPr="00ED3235" w:rsidRDefault="00A74074" w:rsidP="00BA4797">
      <w:pPr>
        <w:pStyle w:val="af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  <w:lang w:val="en-US"/>
        </w:rPr>
      </w:pPr>
    </w:p>
    <w:p w14:paraId="63A2B39F" w14:textId="77777777" w:rsidR="006867CD" w:rsidRPr="00ED3235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  <w:lang w:val="en-US"/>
        </w:rPr>
      </w:pPr>
    </w:p>
    <w:p w14:paraId="73D1BC51" w14:textId="77777777" w:rsidR="006867CD" w:rsidRPr="00ED3235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  <w:lang w:val="en-US"/>
        </w:rPr>
      </w:pPr>
    </w:p>
    <w:p w14:paraId="50325C4C" w14:textId="77777777" w:rsidR="006867CD" w:rsidRPr="00ED3235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  <w:lang w:val="en-US"/>
        </w:rPr>
      </w:pPr>
    </w:p>
    <w:p w14:paraId="370BA69A" w14:textId="77777777" w:rsidR="006867CD" w:rsidRPr="00ED3235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  <w:lang w:val="en-US"/>
        </w:rPr>
      </w:pPr>
    </w:p>
    <w:p w14:paraId="44FB9276" w14:textId="77777777" w:rsidR="00791826" w:rsidRPr="00791826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14:paraId="022E8EF7" w14:textId="77777777" w:rsidR="00791826" w:rsidRPr="00791826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F2F41E4" w14:textId="77777777" w:rsidR="00791826" w:rsidRPr="00791826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2FFAF74" w14:textId="77777777" w:rsidR="00791826" w:rsidRPr="00791826" w:rsidRDefault="00791826" w:rsidP="00791826">
      <w:pPr>
        <w:pStyle w:val="ab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FAEE01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06894F51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приказом управления </w:t>
      </w:r>
    </w:p>
    <w:p w14:paraId="5CB49DAE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администрации </w:t>
      </w:r>
    </w:p>
    <w:p w14:paraId="18121273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Николаевского муниципального района </w:t>
      </w:r>
    </w:p>
    <w:p w14:paraId="085A9162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14:paraId="15881AA5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172EEB4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от_____________№__________ </w:t>
      </w:r>
    </w:p>
    <w:p w14:paraId="513C4329" w14:textId="77777777" w:rsidR="00791826" w:rsidRPr="00791826" w:rsidRDefault="00791826" w:rsidP="0079182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FE95896" w14:textId="77777777" w:rsidR="00791826" w:rsidRPr="00791826" w:rsidRDefault="00791826" w:rsidP="00791826">
      <w:pPr>
        <w:pStyle w:val="ab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F81A0F" w14:textId="77777777" w:rsidR="00791826" w:rsidRPr="00791826" w:rsidRDefault="00791826" w:rsidP="00791826">
      <w:pPr>
        <w:pStyle w:val="ab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>Состав организационного комитета</w:t>
      </w:r>
    </w:p>
    <w:p w14:paraId="67FEAFFA" w14:textId="051A4080" w:rsidR="00791826" w:rsidRPr="00791826" w:rsidRDefault="00791826" w:rsidP="00791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конкурса </w:t>
      </w:r>
      <w:r w:rsidRPr="00EA6AD1">
        <w:rPr>
          <w:rFonts w:ascii="Times New Roman" w:hAnsi="Times New Roman" w:cs="Times New Roman"/>
          <w:sz w:val="28"/>
          <w:lang w:val="ru-RU"/>
        </w:rPr>
        <w:t>фотографий «Семья в объективе»</w:t>
      </w:r>
    </w:p>
    <w:p w14:paraId="30B1E935" w14:textId="77777777" w:rsidR="00791826" w:rsidRPr="00791826" w:rsidRDefault="00791826" w:rsidP="00791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4C527F" w14:textId="4625D6CC" w:rsidR="00791826" w:rsidRPr="00791826" w:rsidRDefault="00791826" w:rsidP="0079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Крамаренко Ольга Александровна</w:t>
      </w: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– председатель оргкомитета, руководитель управления образования администрации Николаевского муниципального района;</w:t>
      </w:r>
    </w:p>
    <w:p w14:paraId="6F05AD79" w14:textId="77777777" w:rsidR="00791826" w:rsidRPr="00791826" w:rsidRDefault="00791826" w:rsidP="0079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>Максимова Галина Александровна – заместитель председателя оргкомитета, директор МБОУ ДОД ЦДТ г. Николаевска-на-Амуре Хабаровского края;</w:t>
      </w:r>
    </w:p>
    <w:p w14:paraId="47DCE4E8" w14:textId="44BDFDE7" w:rsidR="00791826" w:rsidRPr="00791826" w:rsidRDefault="00791826" w:rsidP="0079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Яременко Дарья Дмитриевна</w:t>
      </w: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– главный специалист управления образования администрации Николаевского муниципального района;</w:t>
      </w:r>
    </w:p>
    <w:p w14:paraId="00466C21" w14:textId="6AEA551A" w:rsidR="00791826" w:rsidRPr="00791826" w:rsidRDefault="00791826" w:rsidP="0079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Мальцева</w:t>
      </w: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Наталья Константиновна – методист муниципального опорного центра Николаевского муниципального района.</w:t>
      </w:r>
    </w:p>
    <w:p w14:paraId="28AEEB48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84F2F6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69AC5E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068CA8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4EE232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4877D8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2A97F3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141022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BBAD70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F9674C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FC9EA2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5E8665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56867D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725348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F1E453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55F60E" w14:textId="77777777" w:rsidR="00791826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7DFC12" w14:textId="77777777" w:rsidR="00791826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D0FE9A" w14:textId="3BCD568C" w:rsidR="00791826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7C40121" w14:textId="77777777" w:rsidR="00791826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56C4F1E" w14:textId="77777777" w:rsidR="00791826" w:rsidRPr="00F3025A" w:rsidRDefault="00791826" w:rsidP="00791826">
      <w:pPr>
        <w:pStyle w:val="ab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23FCC1" w14:textId="77777777" w:rsidR="00791826" w:rsidRPr="0038353D" w:rsidRDefault="00791826" w:rsidP="00791826">
      <w:pPr>
        <w:pStyle w:val="ab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AA43D32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69CC9322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приказом управления </w:t>
      </w:r>
    </w:p>
    <w:p w14:paraId="683575BC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администрации </w:t>
      </w:r>
    </w:p>
    <w:p w14:paraId="65F2AD33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Николаевского муниципального района </w:t>
      </w:r>
    </w:p>
    <w:p w14:paraId="29EB59B1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14:paraId="44DC9ED0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EC55E4A" w14:textId="77777777" w:rsidR="00791826" w:rsidRPr="00791826" w:rsidRDefault="00791826" w:rsidP="007918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от_____________№__________ </w:t>
      </w:r>
    </w:p>
    <w:p w14:paraId="54BF16B9" w14:textId="77777777" w:rsidR="00791826" w:rsidRPr="00791826" w:rsidRDefault="00791826" w:rsidP="0079182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1D788E1" w14:textId="77777777" w:rsidR="00791826" w:rsidRPr="00791826" w:rsidRDefault="00791826" w:rsidP="00791826">
      <w:pPr>
        <w:pStyle w:val="ab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AAF922" w14:textId="77777777" w:rsidR="00791826" w:rsidRPr="00791826" w:rsidRDefault="00791826" w:rsidP="00791826">
      <w:pPr>
        <w:pStyle w:val="ab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>Состав жюри</w:t>
      </w:r>
    </w:p>
    <w:p w14:paraId="11B1DA47" w14:textId="4BC1D3DC" w:rsidR="00791826" w:rsidRDefault="00791826" w:rsidP="00791826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конкурса </w:t>
      </w:r>
      <w:r w:rsidRPr="00EA6AD1">
        <w:rPr>
          <w:rFonts w:ascii="Times New Roman" w:hAnsi="Times New Roman" w:cs="Times New Roman"/>
          <w:sz w:val="28"/>
          <w:lang w:val="ru-RU"/>
        </w:rPr>
        <w:t>фотографий «Семья в объективе»</w:t>
      </w:r>
    </w:p>
    <w:p w14:paraId="65E98665" w14:textId="77777777" w:rsidR="00791826" w:rsidRPr="00791826" w:rsidRDefault="00791826" w:rsidP="00791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0F904F" w14:textId="7BE271FD" w:rsidR="00791826" w:rsidRPr="00791826" w:rsidRDefault="000E3BBF" w:rsidP="0079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Гурова Оксана</w:t>
      </w:r>
      <w:r w:rsidR="00791826"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Владимировна –методист МБОУ ДОД ЦДТ г. Николаевска-на-Амуре Хабаровского края;</w:t>
      </w:r>
    </w:p>
    <w:p w14:paraId="43202195" w14:textId="0E40F03E" w:rsidR="00791826" w:rsidRPr="00791826" w:rsidRDefault="000E3BBF" w:rsidP="0079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Анна Игоревна Лозова</w:t>
      </w:r>
      <w:r w:rsidR="00791826"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791826"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МБОУ ДОД ЦДЮТТ г. Николаевска-на-Амуре Хабаровского края;</w:t>
      </w:r>
    </w:p>
    <w:p w14:paraId="15AAAF22" w14:textId="77777777" w:rsidR="000E3BBF" w:rsidRDefault="000E3BBF" w:rsidP="000E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Пустовая Александра Сергеевна</w:t>
      </w:r>
      <w:r w:rsidR="00791826"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 организатор</w:t>
      </w:r>
      <w:r w:rsidR="00791826" w:rsidRPr="00791826">
        <w:rPr>
          <w:rFonts w:ascii="Times New Roman" w:hAnsi="Times New Roman" w:cs="Times New Roman"/>
          <w:sz w:val="28"/>
          <w:szCs w:val="28"/>
          <w:lang w:val="ru-RU"/>
        </w:rPr>
        <w:t xml:space="preserve"> МБОУ ДОД ЭБЦ г. Николаевска-на-Амуре Хабаровского края;</w:t>
      </w:r>
    </w:p>
    <w:p w14:paraId="3A9D4502" w14:textId="15165AEB" w:rsidR="00791826" w:rsidRPr="000E3BBF" w:rsidRDefault="000E3BBF" w:rsidP="000E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tooltip="Касьянова Светлана Львовна" w:history="1">
        <w:r w:rsidRPr="000E3BBF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Касьянова Светлана Львовна</w:t>
        </w:r>
      </w:hyperlink>
      <w:r>
        <w:rPr>
          <w:rFonts w:ascii="Tahoma" w:hAnsi="Tahoma" w:cs="Tahoma"/>
          <w:color w:val="0E95C9"/>
          <w:sz w:val="21"/>
          <w:szCs w:val="21"/>
          <w:lang w:val="ru-RU"/>
        </w:rPr>
        <w:t xml:space="preserve"> </w:t>
      </w:r>
      <w:r w:rsidR="00791826" w:rsidRPr="000E3BB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– педагог дополнительного образования </w:t>
      </w:r>
      <w:r w:rsidR="00791826" w:rsidRPr="000E3BBF">
        <w:rPr>
          <w:rFonts w:ascii="Times New Roman" w:hAnsi="Times New Roman" w:cs="Times New Roman"/>
          <w:sz w:val="28"/>
          <w:szCs w:val="28"/>
          <w:lang w:val="ru-RU"/>
        </w:rPr>
        <w:t>МБОУ ДОД ЦДТ п. Маго Николаевского муниципального района Хабаровского края;</w:t>
      </w:r>
    </w:p>
    <w:p w14:paraId="7EFF4716" w14:textId="77777777" w:rsidR="00791826" w:rsidRPr="00791826" w:rsidRDefault="00791826" w:rsidP="0079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570E81" w14:textId="77777777" w:rsidR="00791826" w:rsidRPr="00791826" w:rsidRDefault="00791826" w:rsidP="0079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D439EB" w14:textId="77777777" w:rsidR="00791826" w:rsidRPr="00791826" w:rsidRDefault="00791826" w:rsidP="0079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BE91AF" w14:textId="77777777" w:rsidR="00791826" w:rsidRPr="00791826" w:rsidRDefault="00791826" w:rsidP="0079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E7D1F2" w14:textId="77777777" w:rsidR="00791826" w:rsidRPr="00791826" w:rsidRDefault="00791826" w:rsidP="00791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6E2161" w14:textId="77777777" w:rsidR="00791826" w:rsidRPr="00791826" w:rsidRDefault="00791826" w:rsidP="0079182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03375D" w14:textId="77777777" w:rsidR="006867CD" w:rsidRPr="00791826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776FC752" w14:textId="77777777" w:rsidR="006867CD" w:rsidRPr="00791826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163E7B25" w14:textId="77777777" w:rsidR="006867CD" w:rsidRPr="00791826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7606F2B6" w14:textId="77777777" w:rsidR="006867CD" w:rsidRPr="00791826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039A19C5" w14:textId="77777777" w:rsidR="006867CD" w:rsidRPr="00791826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49DB528A" w14:textId="77777777" w:rsidR="006867CD" w:rsidRPr="00791826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7DFA45E8" w14:textId="77777777" w:rsidR="006867CD" w:rsidRPr="00791826" w:rsidRDefault="006867CD" w:rsidP="00BA4797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rFonts w:eastAsiaTheme="majorEastAsia"/>
          <w:color w:val="000000" w:themeColor="text1"/>
          <w:sz w:val="28"/>
          <w:szCs w:val="28"/>
        </w:rPr>
      </w:pPr>
    </w:p>
    <w:p w14:paraId="1607A758" w14:textId="77777777" w:rsidR="002A7BD2" w:rsidRPr="00791826" w:rsidRDefault="002A7BD2" w:rsidP="00BA47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2A7BD2" w:rsidRPr="00791826" w:rsidSect="00BA47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260"/>
    <w:multiLevelType w:val="multilevel"/>
    <w:tmpl w:val="9A94B9A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C1E04A0"/>
    <w:multiLevelType w:val="multilevel"/>
    <w:tmpl w:val="584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D571B"/>
    <w:multiLevelType w:val="hybridMultilevel"/>
    <w:tmpl w:val="57AC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333"/>
    <w:multiLevelType w:val="multilevel"/>
    <w:tmpl w:val="BA443CD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559" w:hanging="720"/>
      </w:pPr>
    </w:lvl>
    <w:lvl w:ilvl="3">
      <w:start w:val="1"/>
      <w:numFmt w:val="decimal"/>
      <w:isLgl/>
      <w:lvlText w:val="%1.%2.%3.%4."/>
      <w:lvlJc w:val="left"/>
      <w:pPr>
        <w:ind w:left="5279" w:hanging="1080"/>
      </w:pPr>
    </w:lvl>
    <w:lvl w:ilvl="4">
      <w:start w:val="1"/>
      <w:numFmt w:val="decimal"/>
      <w:isLgl/>
      <w:lvlText w:val="%1.%2.%3.%4.%5."/>
      <w:lvlJc w:val="left"/>
      <w:pPr>
        <w:ind w:left="5639" w:hanging="1080"/>
      </w:pPr>
    </w:lvl>
    <w:lvl w:ilvl="5">
      <w:start w:val="1"/>
      <w:numFmt w:val="decimal"/>
      <w:isLgl/>
      <w:lvlText w:val="%1.%2.%3.%4.%5.%6."/>
      <w:lvlJc w:val="left"/>
      <w:pPr>
        <w:ind w:left="6359" w:hanging="1440"/>
      </w:pPr>
    </w:lvl>
    <w:lvl w:ilvl="6">
      <w:start w:val="1"/>
      <w:numFmt w:val="decimal"/>
      <w:isLgl/>
      <w:lvlText w:val="%1.%2.%3.%4.%5.%6.%7."/>
      <w:lvlJc w:val="left"/>
      <w:pPr>
        <w:ind w:left="7079" w:hanging="1800"/>
      </w:pPr>
    </w:lvl>
    <w:lvl w:ilvl="7">
      <w:start w:val="1"/>
      <w:numFmt w:val="decimal"/>
      <w:isLgl/>
      <w:lvlText w:val="%1.%2.%3.%4.%5.%6.%7.%8."/>
      <w:lvlJc w:val="left"/>
      <w:pPr>
        <w:ind w:left="7439" w:hanging="1800"/>
      </w:pPr>
    </w:lvl>
    <w:lvl w:ilvl="8">
      <w:start w:val="1"/>
      <w:numFmt w:val="decimal"/>
      <w:isLgl/>
      <w:lvlText w:val="%1.%2.%3.%4.%5.%6.%7.%8.%9."/>
      <w:lvlJc w:val="left"/>
      <w:pPr>
        <w:ind w:left="8159" w:hanging="2160"/>
      </w:pPr>
    </w:lvl>
  </w:abstractNum>
  <w:abstractNum w:abstractNumId="4" w15:restartNumberingAfterBreak="0">
    <w:nsid w:val="1A847ED1"/>
    <w:multiLevelType w:val="hybridMultilevel"/>
    <w:tmpl w:val="6A6C3646"/>
    <w:lvl w:ilvl="0" w:tplc="42004FB6">
      <w:start w:val="4"/>
      <w:numFmt w:val="decimal"/>
      <w:lvlText w:val="%1."/>
      <w:lvlJc w:val="left"/>
      <w:pPr>
        <w:ind w:left="56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03" w:hanging="360"/>
      </w:pPr>
    </w:lvl>
    <w:lvl w:ilvl="2" w:tplc="0419001B">
      <w:start w:val="1"/>
      <w:numFmt w:val="lowerRoman"/>
      <w:lvlText w:val="%3."/>
      <w:lvlJc w:val="right"/>
      <w:pPr>
        <w:ind w:left="7123" w:hanging="180"/>
      </w:pPr>
    </w:lvl>
    <w:lvl w:ilvl="3" w:tplc="0419000F" w:tentative="1">
      <w:start w:val="1"/>
      <w:numFmt w:val="decimal"/>
      <w:lvlText w:val="%4."/>
      <w:lvlJc w:val="left"/>
      <w:pPr>
        <w:ind w:left="7843" w:hanging="360"/>
      </w:pPr>
    </w:lvl>
    <w:lvl w:ilvl="4" w:tplc="04190019" w:tentative="1">
      <w:start w:val="1"/>
      <w:numFmt w:val="lowerLetter"/>
      <w:lvlText w:val="%5."/>
      <w:lvlJc w:val="left"/>
      <w:pPr>
        <w:ind w:left="8563" w:hanging="360"/>
      </w:pPr>
    </w:lvl>
    <w:lvl w:ilvl="5" w:tplc="0419001B" w:tentative="1">
      <w:start w:val="1"/>
      <w:numFmt w:val="lowerRoman"/>
      <w:lvlText w:val="%6."/>
      <w:lvlJc w:val="right"/>
      <w:pPr>
        <w:ind w:left="9283" w:hanging="180"/>
      </w:pPr>
    </w:lvl>
    <w:lvl w:ilvl="6" w:tplc="0419000F" w:tentative="1">
      <w:start w:val="1"/>
      <w:numFmt w:val="decimal"/>
      <w:lvlText w:val="%7."/>
      <w:lvlJc w:val="left"/>
      <w:pPr>
        <w:ind w:left="10003" w:hanging="360"/>
      </w:pPr>
    </w:lvl>
    <w:lvl w:ilvl="7" w:tplc="04190019" w:tentative="1">
      <w:start w:val="1"/>
      <w:numFmt w:val="lowerLetter"/>
      <w:lvlText w:val="%8."/>
      <w:lvlJc w:val="left"/>
      <w:pPr>
        <w:ind w:left="10723" w:hanging="360"/>
      </w:pPr>
    </w:lvl>
    <w:lvl w:ilvl="8" w:tplc="0419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5" w15:restartNumberingAfterBreak="0">
    <w:nsid w:val="29347731"/>
    <w:multiLevelType w:val="multilevel"/>
    <w:tmpl w:val="CCECFB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0992847"/>
    <w:multiLevelType w:val="multilevel"/>
    <w:tmpl w:val="BA3AB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3715B"/>
    <w:multiLevelType w:val="multilevel"/>
    <w:tmpl w:val="EB7EC8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9836B40"/>
    <w:multiLevelType w:val="multilevel"/>
    <w:tmpl w:val="955EA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25B0DDC"/>
    <w:multiLevelType w:val="multilevel"/>
    <w:tmpl w:val="A47EF6C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0" w15:restartNumberingAfterBreak="0">
    <w:nsid w:val="63C302D5"/>
    <w:multiLevelType w:val="hybridMultilevel"/>
    <w:tmpl w:val="EE2A614A"/>
    <w:lvl w:ilvl="0" w:tplc="C49AED26">
      <w:start w:val="1"/>
      <w:numFmt w:val="decimal"/>
      <w:lvlText w:val="%1."/>
      <w:lvlJc w:val="left"/>
      <w:pPr>
        <w:ind w:left="5671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D4CAF534">
      <w:start w:val="1"/>
      <w:numFmt w:val="decimal"/>
      <w:lvlText w:val="%1.%2."/>
      <w:lvlJc w:val="left"/>
      <w:pPr>
        <w:ind w:left="1280" w:hanging="5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 w:tplc="717E8C6E">
      <w:numFmt w:val="bullet"/>
      <w:lvlText w:val=""/>
      <w:lvlJc w:val="left"/>
      <w:pPr>
        <w:ind w:left="17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904AF1A">
      <w:numFmt w:val="bullet"/>
      <w:lvlText w:val="•"/>
      <w:lvlJc w:val="left"/>
      <w:pPr>
        <w:ind w:left="3060" w:hanging="425"/>
      </w:pPr>
      <w:rPr>
        <w:lang w:val="ru-RU" w:eastAsia="en-US" w:bidi="ar-SA"/>
      </w:rPr>
    </w:lvl>
    <w:lvl w:ilvl="4" w:tplc="0BC4B260">
      <w:numFmt w:val="bullet"/>
      <w:lvlText w:val="•"/>
      <w:lvlJc w:val="left"/>
      <w:pPr>
        <w:ind w:left="5680" w:hanging="425"/>
      </w:pPr>
      <w:rPr>
        <w:lang w:val="ru-RU" w:eastAsia="en-US" w:bidi="ar-SA"/>
      </w:rPr>
    </w:lvl>
    <w:lvl w:ilvl="5" w:tplc="84F89908">
      <w:numFmt w:val="bullet"/>
      <w:lvlText w:val="•"/>
      <w:lvlJc w:val="left"/>
      <w:pPr>
        <w:ind w:left="6634" w:hanging="425"/>
      </w:pPr>
      <w:rPr>
        <w:lang w:val="ru-RU" w:eastAsia="en-US" w:bidi="ar-SA"/>
      </w:rPr>
    </w:lvl>
    <w:lvl w:ilvl="6" w:tplc="3DD43BB4">
      <w:numFmt w:val="bullet"/>
      <w:lvlText w:val="•"/>
      <w:lvlJc w:val="left"/>
      <w:pPr>
        <w:ind w:left="7588" w:hanging="425"/>
      </w:pPr>
      <w:rPr>
        <w:lang w:val="ru-RU" w:eastAsia="en-US" w:bidi="ar-SA"/>
      </w:rPr>
    </w:lvl>
    <w:lvl w:ilvl="7" w:tplc="BF34E818">
      <w:numFmt w:val="bullet"/>
      <w:lvlText w:val="•"/>
      <w:lvlJc w:val="left"/>
      <w:pPr>
        <w:ind w:left="8543" w:hanging="425"/>
      </w:pPr>
      <w:rPr>
        <w:lang w:val="ru-RU" w:eastAsia="en-US" w:bidi="ar-SA"/>
      </w:rPr>
    </w:lvl>
    <w:lvl w:ilvl="8" w:tplc="954C1D82">
      <w:numFmt w:val="bullet"/>
      <w:lvlText w:val="•"/>
      <w:lvlJc w:val="left"/>
      <w:pPr>
        <w:ind w:left="9497" w:hanging="425"/>
      </w:pPr>
      <w:rPr>
        <w:lang w:val="ru-RU" w:eastAsia="en-US" w:bidi="ar-SA"/>
      </w:rPr>
    </w:lvl>
  </w:abstractNum>
  <w:abstractNum w:abstractNumId="11" w15:restartNumberingAfterBreak="0">
    <w:nsid w:val="6A5C0E00"/>
    <w:multiLevelType w:val="hybridMultilevel"/>
    <w:tmpl w:val="3732E48C"/>
    <w:lvl w:ilvl="0" w:tplc="9CD41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D81C9F"/>
    <w:multiLevelType w:val="hybridMultilevel"/>
    <w:tmpl w:val="81925E74"/>
    <w:lvl w:ilvl="0" w:tplc="9080FF7A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2F2A5A"/>
    <w:multiLevelType w:val="multilevel"/>
    <w:tmpl w:val="EA1E1586"/>
    <w:lvl w:ilvl="0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9E"/>
    <w:rsid w:val="00013502"/>
    <w:rsid w:val="00051DBC"/>
    <w:rsid w:val="00067194"/>
    <w:rsid w:val="000752CC"/>
    <w:rsid w:val="00081C2C"/>
    <w:rsid w:val="000C36B1"/>
    <w:rsid w:val="000C3F88"/>
    <w:rsid w:val="000D29C7"/>
    <w:rsid w:val="000D7C0D"/>
    <w:rsid w:val="000E3BBF"/>
    <w:rsid w:val="00107F02"/>
    <w:rsid w:val="00113438"/>
    <w:rsid w:val="00123501"/>
    <w:rsid w:val="00137E17"/>
    <w:rsid w:val="00145003"/>
    <w:rsid w:val="00163661"/>
    <w:rsid w:val="0016385C"/>
    <w:rsid w:val="00191ECC"/>
    <w:rsid w:val="001B03AC"/>
    <w:rsid w:val="001D5798"/>
    <w:rsid w:val="00201483"/>
    <w:rsid w:val="00222A60"/>
    <w:rsid w:val="00251453"/>
    <w:rsid w:val="002661B7"/>
    <w:rsid w:val="00272CF2"/>
    <w:rsid w:val="002774BE"/>
    <w:rsid w:val="00281893"/>
    <w:rsid w:val="002A48C5"/>
    <w:rsid w:val="002A7BD2"/>
    <w:rsid w:val="00311E4A"/>
    <w:rsid w:val="00351D41"/>
    <w:rsid w:val="00354B5E"/>
    <w:rsid w:val="00365DE2"/>
    <w:rsid w:val="0039474A"/>
    <w:rsid w:val="003958A0"/>
    <w:rsid w:val="003B1EFC"/>
    <w:rsid w:val="003B6EFC"/>
    <w:rsid w:val="003F4887"/>
    <w:rsid w:val="00416E05"/>
    <w:rsid w:val="00424C4C"/>
    <w:rsid w:val="004601DA"/>
    <w:rsid w:val="00493303"/>
    <w:rsid w:val="00497B41"/>
    <w:rsid w:val="004A1DD1"/>
    <w:rsid w:val="004B27A8"/>
    <w:rsid w:val="004B2A9D"/>
    <w:rsid w:val="004C221B"/>
    <w:rsid w:val="004C5B8E"/>
    <w:rsid w:val="004D2638"/>
    <w:rsid w:val="004D6559"/>
    <w:rsid w:val="005010CD"/>
    <w:rsid w:val="00507203"/>
    <w:rsid w:val="00512013"/>
    <w:rsid w:val="005450AA"/>
    <w:rsid w:val="0055170A"/>
    <w:rsid w:val="005A4C55"/>
    <w:rsid w:val="005A7476"/>
    <w:rsid w:val="005D70CF"/>
    <w:rsid w:val="0063386D"/>
    <w:rsid w:val="00677DB1"/>
    <w:rsid w:val="0068486C"/>
    <w:rsid w:val="006867CD"/>
    <w:rsid w:val="0069216E"/>
    <w:rsid w:val="006E7DD4"/>
    <w:rsid w:val="006F5810"/>
    <w:rsid w:val="006F6FC7"/>
    <w:rsid w:val="00740532"/>
    <w:rsid w:val="00755F64"/>
    <w:rsid w:val="00781EF0"/>
    <w:rsid w:val="00791826"/>
    <w:rsid w:val="007A56AB"/>
    <w:rsid w:val="007B5654"/>
    <w:rsid w:val="007F0CF4"/>
    <w:rsid w:val="00804B9C"/>
    <w:rsid w:val="00807517"/>
    <w:rsid w:val="00827C1B"/>
    <w:rsid w:val="008523AC"/>
    <w:rsid w:val="00856DD0"/>
    <w:rsid w:val="00873056"/>
    <w:rsid w:val="00881D9C"/>
    <w:rsid w:val="0089324C"/>
    <w:rsid w:val="008B68C2"/>
    <w:rsid w:val="008C14AE"/>
    <w:rsid w:val="008C3FB7"/>
    <w:rsid w:val="00911FEF"/>
    <w:rsid w:val="009202FF"/>
    <w:rsid w:val="0094466D"/>
    <w:rsid w:val="009B15CD"/>
    <w:rsid w:val="009C3416"/>
    <w:rsid w:val="00A006E5"/>
    <w:rsid w:val="00A070AF"/>
    <w:rsid w:val="00A101FE"/>
    <w:rsid w:val="00A17F15"/>
    <w:rsid w:val="00A40533"/>
    <w:rsid w:val="00A42CEE"/>
    <w:rsid w:val="00A449E6"/>
    <w:rsid w:val="00A74074"/>
    <w:rsid w:val="00A81813"/>
    <w:rsid w:val="00AA092F"/>
    <w:rsid w:val="00AC4985"/>
    <w:rsid w:val="00AD34EE"/>
    <w:rsid w:val="00B25D58"/>
    <w:rsid w:val="00B26EF1"/>
    <w:rsid w:val="00B307E2"/>
    <w:rsid w:val="00B330C4"/>
    <w:rsid w:val="00B37128"/>
    <w:rsid w:val="00B51223"/>
    <w:rsid w:val="00B7383A"/>
    <w:rsid w:val="00B91A61"/>
    <w:rsid w:val="00BA4797"/>
    <w:rsid w:val="00C03617"/>
    <w:rsid w:val="00C20304"/>
    <w:rsid w:val="00C34F12"/>
    <w:rsid w:val="00C4209E"/>
    <w:rsid w:val="00C541F8"/>
    <w:rsid w:val="00C61225"/>
    <w:rsid w:val="00C71C7D"/>
    <w:rsid w:val="00C838A2"/>
    <w:rsid w:val="00C85911"/>
    <w:rsid w:val="00C90EF3"/>
    <w:rsid w:val="00CC0A0E"/>
    <w:rsid w:val="00D172D3"/>
    <w:rsid w:val="00D343A5"/>
    <w:rsid w:val="00D64F3D"/>
    <w:rsid w:val="00D82C90"/>
    <w:rsid w:val="00DB7E7B"/>
    <w:rsid w:val="00DF6363"/>
    <w:rsid w:val="00E04BF3"/>
    <w:rsid w:val="00E107E0"/>
    <w:rsid w:val="00E51028"/>
    <w:rsid w:val="00E65236"/>
    <w:rsid w:val="00E718D6"/>
    <w:rsid w:val="00E840BE"/>
    <w:rsid w:val="00EA6AD1"/>
    <w:rsid w:val="00EB12DD"/>
    <w:rsid w:val="00EB488C"/>
    <w:rsid w:val="00EC4E56"/>
    <w:rsid w:val="00ED3235"/>
    <w:rsid w:val="00EE44CC"/>
    <w:rsid w:val="00EF59D4"/>
    <w:rsid w:val="00F626A3"/>
    <w:rsid w:val="00F94240"/>
    <w:rsid w:val="00FA0851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A051"/>
  <w15:docId w15:val="{3A631601-6501-4C83-861C-437B908A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D6"/>
  </w:style>
  <w:style w:type="paragraph" w:styleId="1">
    <w:name w:val="heading 1"/>
    <w:basedOn w:val="a"/>
    <w:next w:val="a"/>
    <w:link w:val="10"/>
    <w:uiPriority w:val="9"/>
    <w:qFormat/>
    <w:rsid w:val="00E71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1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18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18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718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718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718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718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18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18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18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71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18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18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718D6"/>
    <w:rPr>
      <w:b/>
      <w:bCs/>
    </w:rPr>
  </w:style>
  <w:style w:type="character" w:styleId="a9">
    <w:name w:val="Emphasis"/>
    <w:basedOn w:val="a0"/>
    <w:uiPriority w:val="20"/>
    <w:qFormat/>
    <w:rsid w:val="00E718D6"/>
    <w:rPr>
      <w:i/>
      <w:iCs/>
    </w:rPr>
  </w:style>
  <w:style w:type="paragraph" w:styleId="aa">
    <w:name w:val="No Spacing"/>
    <w:uiPriority w:val="1"/>
    <w:qFormat/>
    <w:rsid w:val="00E718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18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8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18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718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718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718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718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718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718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718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718D6"/>
    <w:pPr>
      <w:outlineLvl w:val="9"/>
    </w:pPr>
  </w:style>
  <w:style w:type="paragraph" w:styleId="af4">
    <w:name w:val="Normal (Web)"/>
    <w:basedOn w:val="a"/>
    <w:uiPriority w:val="99"/>
    <w:unhideWhenUsed/>
    <w:rsid w:val="00C4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C4209E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B12DD"/>
  </w:style>
  <w:style w:type="paragraph" w:styleId="af6">
    <w:name w:val="Body Text"/>
    <w:basedOn w:val="a"/>
    <w:link w:val="af7"/>
    <w:uiPriority w:val="1"/>
    <w:semiHidden/>
    <w:unhideWhenUsed/>
    <w:qFormat/>
    <w:rsid w:val="00EA6AD1"/>
    <w:pPr>
      <w:widowControl w:val="0"/>
      <w:autoSpaceDE w:val="0"/>
      <w:autoSpaceDN w:val="0"/>
      <w:spacing w:after="0" w:line="240" w:lineRule="auto"/>
      <w:ind w:left="1785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7">
    <w:name w:val="Основной текст Знак"/>
    <w:basedOn w:val="a0"/>
    <w:link w:val="af6"/>
    <w:uiPriority w:val="1"/>
    <w:semiHidden/>
    <w:rsid w:val="00EA6AD1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styleId="af8">
    <w:name w:val="Unresolved Mention"/>
    <w:basedOn w:val="a0"/>
    <w:uiPriority w:val="99"/>
    <w:semiHidden/>
    <w:unhideWhenUsed/>
    <w:rsid w:val="00E6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t-mago.edu.27.ru/?page=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chka-89@mail.ru" TargetMode="External"/><Relationship Id="rId5" Type="http://schemas.openxmlformats.org/officeDocument/2006/relationships/hyperlink" Target="https://forms.yandex.ru/u/66f50352c417f33190ffeb8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ПК</cp:lastModifiedBy>
  <cp:revision>30</cp:revision>
  <dcterms:created xsi:type="dcterms:W3CDTF">2019-04-03T23:19:00Z</dcterms:created>
  <dcterms:modified xsi:type="dcterms:W3CDTF">2024-09-26T23:37:00Z</dcterms:modified>
</cp:coreProperties>
</file>