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C9" w:rsidRDefault="00FF3CC9" w:rsidP="00FF3CC9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184F21"/>
          <w:sz w:val="19"/>
          <w:szCs w:val="19"/>
        </w:rPr>
        <w:drawing>
          <wp:inline distT="0" distB="0" distL="0" distR="0">
            <wp:extent cx="6093460" cy="3427095"/>
            <wp:effectExtent l="19050" t="0" r="2540" b="0"/>
            <wp:docPr id="1" name="Рисунок 1" descr="https://cache.mail.yandex.net/mail/4fadaae71b2a1958048f6594c5dd7a27/img.youtube.com/vi/Ps7y55AKBvE/0.jpg">
              <a:hlinkClick xmlns:a="http://schemas.openxmlformats.org/drawingml/2006/main" r:id="rId4" tgtFrame="&quot;_blank&quot;" tooltip="&quot;Нажмите для просмотра виде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che.mail.yandex.net/mail/4fadaae71b2a1958048f6594c5dd7a27/img.youtube.com/vi/Ps7y55AKBvE/0.jpg">
                      <a:hlinkClick r:id="rId4" tgtFrame="&quot;_blank&quot;" tooltip="&quot;Нажмите для просмотра виде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342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CC9" w:rsidRDefault="00FF3CC9" w:rsidP="00FF3CC9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Есть дети, склонные врать, и есть дети, врать не склонные. Похоже, что во многом они такие рождаются: вот этому соврать абсолютно легко и естественно, он врет, как дышит, и для него странно, что нужно себя ограничивать какой-то правдой в подборе слов, которые будут ему на пользу. А другому ребенку соврать так же больно, как ломать себя, у него врожденное чувство правды, ему трудно врать и он верит другим,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потому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что не понимает, как же можно говорить неправду. С другой стороны, очень велика роль взрослых: рядом с некоторыми родителями начинают врать даже дети с характером честных ангелов, а рядом с другими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вранье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прекращается, потому что рядом с ними врать и невозможно, и глупо, и неуместно.</w:t>
      </w:r>
    </w:p>
    <w:p w:rsidR="00FF3CC9" w:rsidRDefault="00FF3CC9" w:rsidP="00FF3CC9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FF3CC9" w:rsidRDefault="00FF3CC9" w:rsidP="00FF3CC9">
      <w:pPr>
        <w:pStyle w:val="a3"/>
        <w:shd w:val="clear" w:color="auto" w:fill="FFFFFF"/>
        <w:spacing w:line="289" w:lineRule="atLeast"/>
        <w:ind w:left="484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Итого: если ваш ребенок вам никогда не врет, возможно, это не ваша заслуга, а вам просто повезло. Аналогично, если ребенок вам врет, не ставьте крест ни на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ребенке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, ни на себе, как родителе: это еще ни о чем не говорит и причины этого не установит никто. Все, что можно и нужно делать, это искать решения. В любом случае у большинства нормальных родителей все неприятности с враньем детей прекращаются вместе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со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взрослением детей, поэтому делайте две вещи одновременно: спокойно ждите светлого будущего и энергично думайте, думайте, ищите лучшие решения.</w:t>
      </w:r>
    </w:p>
    <w:p w:rsidR="00FF3CC9" w:rsidRDefault="00FF3CC9" w:rsidP="00FF3CC9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Вначале общие рекомендации. Первая: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6" w:tgtFrame="_blank" w:tooltip="Статья: Как мы сами учим детей лгать" w:history="1">
        <w:r>
          <w:rPr>
            <w:rStyle w:val="a4"/>
            <w:rFonts w:ascii="Arial" w:hAnsi="Arial" w:cs="Arial"/>
            <w:color w:val="184F21"/>
            <w:sz w:val="19"/>
            <w:szCs w:val="19"/>
          </w:rPr>
          <w:t>не устраивайте провокаций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. Если детей на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вранье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неутомимо ловить, поймать можно почти любого, а если ловить и добивать: "Ты врешь!", "Ты опять мне врешь!" - скорее всего, ваши дети вам уступят и согласятся с вами, что они патологические вруны. Не делайте так. Внушения "Ты всегда врешь!" или "Почему ты растешь таким лгуном!" - худшее, что вы можете рассказывать тем, кого вы воспитываете.</w:t>
      </w:r>
    </w:p>
    <w:p w:rsidR="00FF3CC9" w:rsidRDefault="00FF3CC9" w:rsidP="00FF3CC9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А как правильно?</w:t>
      </w:r>
    </w:p>
    <w:p w:rsidR="00FF3CC9" w:rsidRDefault="00FF3CC9" w:rsidP="00FF3CC9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Правильно начинать с самого банального - с личного примера. Если вы сами не любите врать и в вашем окружении естественно говорить правду, это хороший фон. Если же муж обманывает жену, встречаясь с другой женщиной, а сын это видит, если жена врет мужу, что денег у нее нет и ей нечего </w:t>
      </w:r>
      <w:r>
        <w:rPr>
          <w:rFonts w:ascii="Arial" w:hAnsi="Arial" w:cs="Arial"/>
          <w:color w:val="000000"/>
          <w:sz w:val="19"/>
          <w:szCs w:val="19"/>
        </w:rPr>
        <w:lastRenderedPageBreak/>
        <w:t xml:space="preserve">надеть, а дочка в курсе, если вы выбросили хомячка, но говорите, что "он сам убежал"... - в такой атмосфере трудно рассказывать детям, что врать не хорошо. Дети - наше зеркало. Начинайте жить максимально порядочно хотя бы для того, чтобы иметь меньше неприятностей от своих же детей, которые будут вас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зеркалить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FF3CC9" w:rsidRDefault="00FF3CC9" w:rsidP="00FF3CC9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Следущее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- менее очевидное и психологически тонкое решение, а именно "позитивный переводчик". Если брат с сестрой сидят вместе за компьютерными играми на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фоне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строжайшего запрета, обвинение их в нарушение запрета вызовут только вялое вранье что "мы вообще не подходили, а сейчас только почту проверяли". Возможно, ваш личный доверительный разговор с сыном приведет к лучшим результатам: "Володя, иди сюда, дай тебя обниму, за день по тебе и Насте соскучился. Слушай, у Насти все в порядке?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Ну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хорошо... Я видел, ты сидел с нею вместе за компьютером, и думаю, что ты это сделал не случайно. Я знаю, у нее сейчас непростая ситуация в школе, она сильно переживает, и побыть с тобой ей сейчас очень важно. Когда ты с нею рядом, я за нее спокоен. Ты только последи, чтобы она без тебя к играм не привязывалась, ей это совсем не нужно. Последишь за нею? Ну, спасибо. Попроси её ужин разогреть!"</w:t>
      </w:r>
    </w:p>
    <w:p w:rsidR="00FF3CC9" w:rsidRDefault="00FF3CC9" w:rsidP="00FF3CC9">
      <w:pPr>
        <w:pStyle w:val="a3"/>
        <w:shd w:val="clear" w:color="auto" w:fill="FFFFFF"/>
        <w:spacing w:line="289" w:lineRule="atLeast"/>
        <w:ind w:left="484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И не важно, правда ли все то, что вы рассказали ему о Насте: врать ему уже не нужно, а ответственность за сестру вы очень красиво ему навесили. Ну и хорошо. Большая жизненная мудрость состоит в том, чтобы в сложных ситуациях дать ребенку заранее такие объяснения его поведения, где он не врун, а заботливый и ответственный человек. Иногда детей нужно спасать, и иногда вы придумаете красивое объяснение спорному поведению ребенка лучше него.</w:t>
      </w:r>
    </w:p>
    <w:p w:rsidR="00FF3CC9" w:rsidRDefault="00FF3CC9" w:rsidP="00FF3CC9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Убирайте поводы для детского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вранья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. Если дочь смотрит ответ на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калькуляторе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и хитрит, что считала примеры сама, не торопитесь разбираться с ее враньем, вначале займитесь тем, чтобы научить ее хорошо считать.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Если на компьютере стоят игры и у детей есть к ним доступ, то дети будут в игры играть при любых ваших просьбах этого не делать: чтобы дети вам не врали, очистите компьютеры от игр и поставьте надежные пароли, чтобы дети имели доступ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7" w:tgtFrame="_blank" w:tooltip="Статья: Дети и компьютерные игры" w:history="1">
        <w:r>
          <w:rPr>
            <w:rStyle w:val="a4"/>
            <w:rFonts w:ascii="Arial" w:hAnsi="Arial" w:cs="Arial"/>
            <w:color w:val="184F21"/>
            <w:sz w:val="19"/>
            <w:szCs w:val="19"/>
          </w:rPr>
          <w:t>только по вашему разрешению</w:t>
        </w:r>
      </w:hyperlink>
      <w:r>
        <w:rPr>
          <w:rFonts w:ascii="Arial" w:hAnsi="Arial" w:cs="Arial"/>
          <w:color w:val="000000"/>
          <w:sz w:val="19"/>
          <w:szCs w:val="19"/>
        </w:rPr>
        <w:t>. Не запрещайте то, что все равно проконтролировать не сможете: воспитание, как и политика, это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всегда искусство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возможного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. Не можете эффективно запретить - значит, лучше по-доброму разрешить. С другой стороны, когда есть возможность поставить нарушению надежный заслон - поставьте максимально надежный заслон и железный запрет, а не только увещевания и мягкие просьбы. Папа не обязан быть таким же мягким и понимающим, как мама, тем более что доброе слово и пистолет, как утверждал один мудрый человек, более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убедительны</w:t>
      </w:r>
      <w:proofErr w:type="gramEnd"/>
      <w:r>
        <w:rPr>
          <w:rFonts w:ascii="Arial" w:hAnsi="Arial" w:cs="Arial"/>
          <w:color w:val="000000"/>
          <w:sz w:val="19"/>
          <w:szCs w:val="19"/>
        </w:rPr>
        <w:t>, чем просто доброе слово.</w:t>
      </w:r>
    </w:p>
    <w:p w:rsidR="00FF3CC9" w:rsidRDefault="00FF3CC9" w:rsidP="00FF3CC9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Еще тридцать лет я сформулировал: "Врут тем, кому говорить правду опасно". Это полезное соображение, но не надейтесь, что если детей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никогда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ни за что не ругать, то они сразу и навсегда станут честными. Нет, дети могут врать из очень разных соображений и просто потому, что так делают все вокруг них, и если вы своим одобрением будете это подкреплять, то в обстановке полной безусловной любви у вас вырастут иногда вруны. Не надейтесь на совсем легкие решения. Если вы детей не просто растите, а еще и воспитываете, то детям с вами будет разговаривать иногда небезопасно. Вы будете оценивать их рассказы, вы не будете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безоценочно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принимать все, что слышите, потому что ваша задача - не просто контакт с детьми, но еще и их воспитание. В этом плане вам с детьми всегда будет трудно, и это нормально.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В такой ситуации вам неправильно снижать требовательность, ваше общее решение в другом: создавать атмосферу, когда детям не врать вам - по силам, когда жить честно - красиво и достойно, вы это в детях весело и активно поддерживаете, у вас в семье обстановка легкая, светлая и добрая (да? у вас именно так?), а с другой стороны, на их неправду у вас идет реакция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резкая и страшная.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Вранье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у вас недопустимо так же, как бить брата или сестру железной лопаткой по голове. Да? Ведь такого вы не допускали никогда?</w:t>
      </w:r>
    </w:p>
    <w:p w:rsidR="00FF3CC9" w:rsidRDefault="00FF3CC9" w:rsidP="00FF3CC9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 xml:space="preserve">И снова - спокойнее. Ваша резкая и страшная реакция никогда не должна быть импульсивной и необдуманной. Совершенно нормально не торопиться в ситуации, когда ребенок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может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как соврать, так и не соврать. Если вы решили, что тут разговор все-таки должен состояться, не ловите ребенка на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вранье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, лучше задайте вопрос раздумчиво и аккуратно: "Я хочу спросить тебе вот об этом... Ты не торопись мне отвечать, потому что ситуация не простая и лучше подумать. Дело в том, что если ты виновата, это не хорошо и тебе за это попадет. Но ведь это нормально,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всяко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бывает, я тебя все равно люблю. Может быть, ты и вовсе не виновата, тогда я тебя просто обниму и попрошу у тебя прощения, что о тебе плохо подумал. Но если ты вдруг ты соврешь, то есть подумаешь и решишь мне все-таки сказать неправду, это худшее что может произойти. Ты знаешь, как я на это реагирую, это будет просто конец света и катастрофа. Я тебе этого определенно не желаю. Подумай хорошо, что ты скажешь: есть в случившемся твоя вина или нет. Тебе пять минут; через пять минут подойди и расскажи мне все по правде".</w:t>
      </w:r>
    </w:p>
    <w:p w:rsidR="00FF3CC9" w:rsidRDefault="00FF3CC9" w:rsidP="00FF3CC9">
      <w:pPr>
        <w:pStyle w:val="a3"/>
        <w:shd w:val="clear" w:color="auto" w:fill="FFFFFF"/>
        <w:spacing w:line="289" w:lineRule="atLeast"/>
        <w:ind w:left="484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Учтите: как бы ни были вы убедительны, ребенку все равно такие сложные вещи понятно трудно. Страх нередко вырубает мышление, и если ребенок вас боится, он может просто не слышать вас, что бы вы ему ни говорили. Что тут делать? Иногда помогает специальная игра, где ребенок будет принимать решение вместе с вами, отвечая на интересные и сложные вопросы. Игра называется "Шпион" и играется так. Потребуется несколько чистых листов бумаги, хорошее настроение у всех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и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по крайней мере полчаса свободного времени.</w:t>
      </w:r>
    </w:p>
    <w:p w:rsidR="00FF3CC9" w:rsidRDefault="00FF3CC9" w:rsidP="00FF3CC9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6093460" cy="4572000"/>
            <wp:effectExtent l="19050" t="0" r="2540" b="0"/>
            <wp:docPr id="2" name="Рисунок 2" descr="https://cache.mail.yandex.net/mail/c8e45b74ae44dd60b6c1c192eb4007e5/www.psychologos.ru/images/razvedchik_1396760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che.mail.yandex.net/mail/c8e45b74ae44dd60b6c1c192eb4007e5/www.psychologos.ru/images/razvedchik_139676039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CC9" w:rsidRDefault="00FF3CC9" w:rsidP="00FF3CC9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Пусть вначале ребенок нарисует шпиона (можно Разведчика), которому приходится добывать секретную информацию в сложных условиях, и чтобы его не раскрыли. Отлично!</w:t>
      </w:r>
    </w:p>
    <w:p w:rsidR="00FF3CC9" w:rsidRDefault="00FF3CC9" w:rsidP="00FF3CC9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 xml:space="preserve">Теперь ребенок (возможно с вашей помощью) должен сделать список "От кого ты зависишь?". "Зависишь" - то есть чьи слова и решения могут серьезно влиять на тебя, создавать тебе трудности, чего-то тебя лишать или тебя обязывать. "От учительницы ты зависишь? От родителей? А от своих друзей?" В этом списке должны быть перечислены самые главные фигуры для ребенка числом от 7 до 12 человек, включая не только родителей и учителей, но и его друзей. Список лучше сделать по ранжиру, чтобы наверху были самые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главые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люди, от которых ребенок зависит больше всего. И не бойтесь обсудить с ребенком важный тезис: "Чтобы когда-то от этих людей защититься, иногда их бывает выгодно обманывать". Да, это реальность. Никто не обещал разведчику легкой жизни.</w:t>
      </w:r>
    </w:p>
    <w:p w:rsidR="00FF3CC9" w:rsidRDefault="00FF3CC9" w:rsidP="00FF3CC9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Интересно сделать дополнительный список: "Кто зависит от тебя, а ты от него не зависишь?" То есть на кого тебе легко влиять и кого ты никак не боишься, кто тебе ничего не сделает? Если в этом списке, скорее всего списке твоих друзей,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окажутся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хотя бы несколько человек, можно внести предложение: этих друзей не обманываем. Почему? Потому что им правду говорить не страшно, а по правде жить правильнее и легче.</w:t>
      </w:r>
    </w:p>
    <w:p w:rsidR="00FF3CC9" w:rsidRDefault="00FF3CC9" w:rsidP="00FF3CC9">
      <w:pPr>
        <w:pStyle w:val="a3"/>
        <w:shd w:val="clear" w:color="auto" w:fill="FFFFFF"/>
        <w:spacing w:line="289" w:lineRule="atLeast"/>
        <w:ind w:left="484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Тебя зовут гулять - не обязательно придумывать, что ты сейчас не можешь. Просто - сейчас не хочу!</w:t>
      </w:r>
    </w:p>
    <w:p w:rsidR="00FF3CC9" w:rsidRDefault="00FF3CC9" w:rsidP="00FF3CC9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А теперь нужно вернуться к первому списку-ранжиру и ответить на очень важный вопрос для настоящего Шпиона: "Кто внимательнее и быстрее догадается об обмане?" Бабушку - легко обмануть? А маму? А учительницу? По математике или химичку? А кто из твоих друзей доверчивый, а кто мгновенно тебя раскусит?</w:t>
      </w:r>
    </w:p>
    <w:p w:rsidR="00FF3CC9" w:rsidRDefault="00FF3CC9" w:rsidP="00FF3CC9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Следующий список похожий, но про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другое</w:t>
      </w:r>
      <w:proofErr w:type="gramEnd"/>
      <w:r>
        <w:rPr>
          <w:rFonts w:ascii="Arial" w:hAnsi="Arial" w:cs="Arial"/>
          <w:color w:val="000000"/>
          <w:sz w:val="19"/>
          <w:szCs w:val="19"/>
        </w:rPr>
        <w:t>: "А от кого будут максимальные неприятности от обмана?" Бабушка просто поругает и быстро простит, а вот с директрисой и папой шутки плохи... Это тоже нужно учитывать, а если объединить последние два списка, то получится очень важная информация: "Кого обманывать реально опасно". Реально опасно обманывать того, кто легко вас раскроет и устроит вам серьезные неприятности.</w:t>
      </w:r>
    </w:p>
    <w:p w:rsidR="00FF3CC9" w:rsidRDefault="00FF3CC9" w:rsidP="00FF3CC9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Но самым важным для вас, наверное, будет список последний. А именно, зачитав еще раз всех, кого уже записал ваш ребенок, вы спросите его: "Кто из этих людей тебя любит и действительно желает тебе добра?". На самом деле, это богатый и очень непростой вопрос... Папа ругается, а бабушка конфеты дает: значит ли это, что только бабушка тебя любит, а твой папа - нет? Этот список и этот ранжир, возможно, ребенок напишет не сразу и будет возвращаться к нему не раз, обдумывая его в разные годы с разными итогами. Однако главное, что должен услышать ваш ребенок, это правило "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Своих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- не обманывают". Полный те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кст пр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авила такой: "Тех, кто тебя любит и тебе желает добра, обманывать нельзя. Потому что они тебя любят, это свои люди, а своих - не обманывают. И еще потому, что, если ты обманываешь их, ты действуешь во вред себе. Да, ты спасаешь себя сейчас, но устраиваешь себе проблемы завтра. Если ты думаешь о своём завтра, то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своих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- не обманывают". Похоже, что это действительно очень важное правило.</w:t>
      </w:r>
    </w:p>
    <w:p w:rsidR="00FF3CC9" w:rsidRDefault="00FF3CC9" w:rsidP="00FF3CC9">
      <w:pPr>
        <w:pStyle w:val="a3"/>
        <w:shd w:val="clear" w:color="auto" w:fill="FFFFFF"/>
        <w:spacing w:line="289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Style w:val="a5"/>
          <w:rFonts w:ascii="Arial" w:hAnsi="Arial" w:cs="Arial"/>
          <w:color w:val="000000"/>
          <w:sz w:val="19"/>
          <w:szCs w:val="19"/>
        </w:rPr>
        <w:t>Своих - не обманывают.</w:t>
      </w:r>
    </w:p>
    <w:p w:rsidR="00445BFC" w:rsidRDefault="00445BFC"/>
    <w:sectPr w:rsidR="00445BFC" w:rsidSect="0044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F3CC9"/>
    <w:rsid w:val="00445BFC"/>
    <w:rsid w:val="008B4B54"/>
    <w:rsid w:val="00FF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3C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F3CC9"/>
  </w:style>
  <w:style w:type="character" w:styleId="a5">
    <w:name w:val="Strong"/>
    <w:basedOn w:val="a0"/>
    <w:uiPriority w:val="22"/>
    <w:qFormat/>
    <w:rsid w:val="00FF3CC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psychologos.ru/articles/view/deti_i_kompyuternye_ig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ychologos.ru/articles/view/kak_my_sami_uchim_detey_lga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youtube.com/watch?v=Ps7y55AKBv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1636</Words>
  <Characters>9326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2014-05-04T02:20:00Z</dcterms:created>
  <dcterms:modified xsi:type="dcterms:W3CDTF">2014-05-04T02:21:00Z</dcterms:modified>
</cp:coreProperties>
</file>