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7F6FF">
    <v:background id="_x0000_s1025" o:bwmode="white" fillcolor="#b7f6ff">
      <v:fill r:id="rId4" o:title="5%" color2="#ffe1f6" type="pattern"/>
    </v:background>
  </w:background>
  <w:body>
    <w:p w:rsidR="0059507D" w:rsidRPr="00981256" w:rsidRDefault="0059507D" w:rsidP="00DE5959">
      <w:pPr>
        <w:tabs>
          <w:tab w:val="left" w:pos="1985"/>
        </w:tabs>
        <w:spacing w:line="240" w:lineRule="auto"/>
        <w:jc w:val="center"/>
        <w:rPr>
          <w:rFonts w:ascii="Century Gothic" w:hAnsi="Century Gothic" w:cs="Times New Roman"/>
          <w:b/>
          <w:color w:val="0070C0"/>
          <w:sz w:val="26"/>
          <w:szCs w:val="26"/>
        </w:rPr>
      </w:pPr>
      <w:bookmarkStart w:id="0" w:name="_GoBack"/>
      <w:bookmarkEnd w:id="0"/>
    </w:p>
    <w:p w:rsidR="00DB098C" w:rsidRPr="009B31A5" w:rsidRDefault="009B2FB5" w:rsidP="00DB098C">
      <w:pPr>
        <w:spacing w:line="240" w:lineRule="auto"/>
        <w:jc w:val="center"/>
        <w:rPr>
          <w:rFonts w:ascii="Century Gothic" w:hAnsi="Century Gothic" w:cs="Times New Roman"/>
          <w:b/>
          <w:color w:val="17365D" w:themeColor="text2" w:themeShade="BF"/>
          <w:sz w:val="28"/>
          <w:szCs w:val="28"/>
        </w:rPr>
      </w:pPr>
      <w:r w:rsidRPr="009B31A5">
        <w:rPr>
          <w:rFonts w:ascii="Century Gothic" w:hAnsi="Century Gothic" w:cs="Times New Roman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1E15A" wp14:editId="1FAF145C">
                <wp:simplePos x="0" y="0"/>
                <wp:positionH relativeFrom="column">
                  <wp:posOffset>5791200</wp:posOffset>
                </wp:positionH>
                <wp:positionV relativeFrom="paragraph">
                  <wp:posOffset>325120</wp:posOffset>
                </wp:positionV>
                <wp:extent cx="532765" cy="512445"/>
                <wp:effectExtent l="28575" t="29845" r="29210" b="2921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51244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D52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7" o:spid="_x0000_s1026" type="#_x0000_t183" style="position:absolute;margin-left:456pt;margin-top:25.6pt;width:41.95pt;height:4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" fillcolor="yellow" strokecolor="#f79646 [3209]" strokeweight="1pt">
                <v:shadow on="t" color="#974706 [1609]" offset="1pt"/>
              </v:shape>
            </w:pict>
          </mc:Fallback>
        </mc:AlternateContent>
      </w:r>
      <w:r w:rsidR="00DB098C" w:rsidRPr="009B31A5">
        <w:rPr>
          <w:rFonts w:ascii="Century Gothic" w:hAnsi="Century Gothic" w:cs="Times New Roman"/>
          <w:b/>
          <w:color w:val="0070C0"/>
          <w:sz w:val="28"/>
          <w:szCs w:val="28"/>
        </w:rPr>
        <w:t xml:space="preserve">О новых мерах </w:t>
      </w:r>
      <w:r w:rsidR="00A22127" w:rsidRPr="009B31A5">
        <w:rPr>
          <w:rFonts w:ascii="Century Gothic" w:hAnsi="Century Gothic" w:cs="Times New Roman"/>
          <w:b/>
          <w:color w:val="0070C0"/>
          <w:sz w:val="28"/>
          <w:szCs w:val="28"/>
        </w:rPr>
        <w:t>государственной</w:t>
      </w:r>
      <w:r w:rsidR="00DB098C" w:rsidRPr="009B31A5">
        <w:rPr>
          <w:rFonts w:ascii="Century Gothic" w:hAnsi="Century Gothic" w:cs="Times New Roman"/>
          <w:b/>
          <w:color w:val="0070C0"/>
          <w:sz w:val="28"/>
          <w:szCs w:val="28"/>
        </w:rPr>
        <w:t xml:space="preserve"> поддержки семей с детьми, направленных на поддержку рождаемости, в рамках национального проекта "Демография"</w:t>
      </w:r>
    </w:p>
    <w:p w:rsidR="00DB098C" w:rsidRPr="00A86D62" w:rsidRDefault="00DB098C" w:rsidP="00113F8E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6"/>
        </w:rPr>
      </w:pPr>
    </w:p>
    <w:p w:rsidR="00DB098C" w:rsidRPr="001F5AE8" w:rsidRDefault="00DB098C" w:rsidP="00F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AE8">
        <w:rPr>
          <w:rFonts w:ascii="Times New Roman" w:hAnsi="Times New Roman" w:cs="Times New Roman"/>
          <w:sz w:val="26"/>
          <w:szCs w:val="26"/>
        </w:rPr>
        <w:t xml:space="preserve">С </w:t>
      </w:r>
      <w:r w:rsidRPr="003C06DB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01 июля 2019 года</w:t>
      </w:r>
      <w:r w:rsidRPr="003C06D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F5AE8">
        <w:rPr>
          <w:rFonts w:ascii="Times New Roman" w:hAnsi="Times New Roman" w:cs="Times New Roman"/>
          <w:sz w:val="26"/>
          <w:szCs w:val="26"/>
        </w:rPr>
        <w:t>в Хабаровском крае центрами социально</w:t>
      </w:r>
      <w:r w:rsidR="003A77B9">
        <w:rPr>
          <w:rFonts w:ascii="Times New Roman" w:hAnsi="Times New Roman" w:cs="Times New Roman"/>
          <w:sz w:val="26"/>
          <w:szCs w:val="26"/>
        </w:rPr>
        <w:t>й поддержки населения ведется</w:t>
      </w:r>
      <w:r w:rsidRPr="001F5AE8">
        <w:rPr>
          <w:rFonts w:ascii="Times New Roman" w:hAnsi="Times New Roman" w:cs="Times New Roman"/>
          <w:sz w:val="26"/>
          <w:szCs w:val="26"/>
        </w:rPr>
        <w:t xml:space="preserve"> при</w:t>
      </w:r>
      <w:r w:rsidR="007233DC">
        <w:rPr>
          <w:rFonts w:ascii="Times New Roman" w:hAnsi="Times New Roman" w:cs="Times New Roman"/>
          <w:sz w:val="26"/>
          <w:szCs w:val="26"/>
        </w:rPr>
        <w:t>е</w:t>
      </w:r>
      <w:r w:rsidRPr="001F5AE8">
        <w:rPr>
          <w:rFonts w:ascii="Times New Roman" w:hAnsi="Times New Roman" w:cs="Times New Roman"/>
          <w:sz w:val="26"/>
          <w:szCs w:val="26"/>
        </w:rPr>
        <w:t>м заявлений на предоставление:</w:t>
      </w:r>
    </w:p>
    <w:p w:rsidR="00054249" w:rsidRPr="00321DB4" w:rsidRDefault="00054249" w:rsidP="00F5573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DB4">
        <w:rPr>
          <w:rFonts w:ascii="Times New Roman" w:hAnsi="Times New Roman" w:cs="Times New Roman"/>
          <w:sz w:val="26"/>
          <w:szCs w:val="26"/>
        </w:rPr>
        <w:t>единовременной денежной в</w:t>
      </w:r>
      <w:r w:rsidR="001C2182">
        <w:rPr>
          <w:rFonts w:ascii="Times New Roman" w:hAnsi="Times New Roman" w:cs="Times New Roman"/>
          <w:sz w:val="26"/>
          <w:szCs w:val="26"/>
        </w:rPr>
        <w:t>ыплаты в связи с рождением</w:t>
      </w:r>
      <w:r w:rsidR="007233DC">
        <w:rPr>
          <w:rFonts w:ascii="Times New Roman" w:hAnsi="Times New Roman" w:cs="Times New Roman"/>
          <w:sz w:val="26"/>
          <w:szCs w:val="26"/>
        </w:rPr>
        <w:t xml:space="preserve"> первого ребе</w:t>
      </w:r>
      <w:r w:rsidRPr="00321DB4">
        <w:rPr>
          <w:rFonts w:ascii="Times New Roman" w:hAnsi="Times New Roman" w:cs="Times New Roman"/>
          <w:sz w:val="26"/>
          <w:szCs w:val="26"/>
        </w:rPr>
        <w:t>нка;</w:t>
      </w:r>
    </w:p>
    <w:p w:rsidR="00054249" w:rsidRPr="00321DB4" w:rsidRDefault="00F24C10" w:rsidP="00F5573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DB4">
        <w:rPr>
          <w:rFonts w:ascii="Times New Roman" w:hAnsi="Times New Roman" w:cs="Times New Roman"/>
          <w:sz w:val="26"/>
          <w:szCs w:val="26"/>
        </w:rPr>
        <w:t>р</w:t>
      </w:r>
      <w:r w:rsidR="00054249" w:rsidRPr="00321DB4">
        <w:rPr>
          <w:rFonts w:ascii="Times New Roman" w:hAnsi="Times New Roman" w:cs="Times New Roman"/>
          <w:sz w:val="26"/>
          <w:szCs w:val="26"/>
        </w:rPr>
        <w:t>егионального материнского (семейного) ка</w:t>
      </w:r>
      <w:r w:rsidR="001C2182">
        <w:rPr>
          <w:rFonts w:ascii="Times New Roman" w:hAnsi="Times New Roman" w:cs="Times New Roman"/>
          <w:sz w:val="26"/>
          <w:szCs w:val="26"/>
        </w:rPr>
        <w:t>питала в связи с рождением</w:t>
      </w:r>
      <w:r w:rsidR="007233DC">
        <w:rPr>
          <w:rFonts w:ascii="Times New Roman" w:hAnsi="Times New Roman" w:cs="Times New Roman"/>
          <w:sz w:val="26"/>
          <w:szCs w:val="26"/>
        </w:rPr>
        <w:t xml:space="preserve"> второго ребе</w:t>
      </w:r>
      <w:r w:rsidR="00054249" w:rsidRPr="00321DB4">
        <w:rPr>
          <w:rFonts w:ascii="Times New Roman" w:hAnsi="Times New Roman" w:cs="Times New Roman"/>
          <w:sz w:val="26"/>
          <w:szCs w:val="26"/>
        </w:rPr>
        <w:t>нка</w:t>
      </w:r>
      <w:r w:rsidR="00094828" w:rsidRPr="00321DB4">
        <w:rPr>
          <w:rFonts w:ascii="Times New Roman" w:hAnsi="Times New Roman" w:cs="Times New Roman"/>
          <w:sz w:val="26"/>
          <w:szCs w:val="26"/>
        </w:rPr>
        <w:t>.</w:t>
      </w:r>
    </w:p>
    <w:p w:rsidR="00054249" w:rsidRDefault="00F24C10" w:rsidP="00F557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5AE8">
        <w:rPr>
          <w:rFonts w:ascii="Times New Roman" w:hAnsi="Times New Roman" w:cs="Times New Roman"/>
          <w:sz w:val="26"/>
          <w:szCs w:val="26"/>
        </w:rPr>
        <w:t xml:space="preserve">Установленные меры поддержки распространяются на детей, рожденных начиная с </w:t>
      </w:r>
      <w:r w:rsidRPr="000C1061">
        <w:rPr>
          <w:rFonts w:ascii="Times New Roman" w:hAnsi="Times New Roman" w:cs="Times New Roman"/>
          <w:b/>
          <w:i/>
          <w:sz w:val="26"/>
          <w:szCs w:val="26"/>
        </w:rPr>
        <w:t>01 января 2019 года</w:t>
      </w:r>
      <w:r w:rsidR="007233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3365" w:rsidRPr="001F5AE8" w:rsidRDefault="00163365" w:rsidP="00D554EF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5061" w:rsidRPr="000F31E5" w:rsidRDefault="00AE5061" w:rsidP="00F5573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1F5AE8">
        <w:rPr>
          <w:rFonts w:ascii="Times New Roman" w:hAnsi="Times New Roman" w:cs="Times New Roman"/>
          <w:b/>
          <w:sz w:val="26"/>
          <w:szCs w:val="26"/>
        </w:rPr>
        <w:t>Единовременная денежная в</w:t>
      </w:r>
      <w:r w:rsidR="000F31E5">
        <w:rPr>
          <w:rFonts w:ascii="Times New Roman" w:hAnsi="Times New Roman" w:cs="Times New Roman"/>
          <w:b/>
          <w:sz w:val="26"/>
          <w:szCs w:val="26"/>
        </w:rPr>
        <w:t xml:space="preserve">ыплата </w:t>
      </w:r>
      <w:r w:rsidR="001C2182">
        <w:rPr>
          <w:rFonts w:ascii="Times New Roman" w:hAnsi="Times New Roman" w:cs="Times New Roman"/>
          <w:b/>
          <w:sz w:val="26"/>
          <w:szCs w:val="26"/>
        </w:rPr>
        <w:t>в связи с рождением</w:t>
      </w:r>
      <w:r w:rsidR="000F31E5">
        <w:rPr>
          <w:rFonts w:ascii="Times New Roman" w:hAnsi="Times New Roman" w:cs="Times New Roman"/>
          <w:b/>
          <w:sz w:val="26"/>
          <w:szCs w:val="26"/>
        </w:rPr>
        <w:t xml:space="preserve"> первого ребе</w:t>
      </w:r>
      <w:r w:rsidRPr="001F5AE8">
        <w:rPr>
          <w:rFonts w:ascii="Times New Roman" w:hAnsi="Times New Roman" w:cs="Times New Roman"/>
          <w:b/>
          <w:sz w:val="26"/>
          <w:szCs w:val="26"/>
        </w:rPr>
        <w:t xml:space="preserve">нка </w:t>
      </w:r>
      <w:r w:rsidRPr="00D74879">
        <w:rPr>
          <w:rFonts w:ascii="Times New Roman" w:hAnsi="Times New Roman" w:cs="Times New Roman"/>
          <w:sz w:val="26"/>
          <w:szCs w:val="26"/>
        </w:rPr>
        <w:t xml:space="preserve">в 2019 году установлена в размере </w:t>
      </w:r>
      <w:r w:rsidRPr="000F31E5">
        <w:rPr>
          <w:rFonts w:ascii="Times New Roman" w:hAnsi="Times New Roman" w:cs="Times New Roman"/>
          <w:b/>
          <w:color w:val="002060"/>
          <w:sz w:val="26"/>
          <w:szCs w:val="26"/>
        </w:rPr>
        <w:t>28 102 рубля.</w:t>
      </w:r>
    </w:p>
    <w:p w:rsidR="008E2FB2" w:rsidRDefault="008E2FB2" w:rsidP="008E2FB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573E" w:rsidRPr="00163365" w:rsidRDefault="00AE5061" w:rsidP="001633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FB2">
        <w:rPr>
          <w:rFonts w:ascii="Times New Roman" w:hAnsi="Times New Roman" w:cs="Times New Roman"/>
          <w:b/>
          <w:i/>
          <w:sz w:val="26"/>
          <w:szCs w:val="26"/>
          <w:u w:val="dotDotDash"/>
        </w:rPr>
        <w:t xml:space="preserve">Для назначения единовременной выплаты </w:t>
      </w:r>
      <w:r w:rsidR="008E42DA" w:rsidRPr="008E2FB2">
        <w:rPr>
          <w:rFonts w:ascii="Times New Roman" w:hAnsi="Times New Roman" w:cs="Times New Roman"/>
          <w:b/>
          <w:i/>
          <w:sz w:val="26"/>
          <w:szCs w:val="26"/>
          <w:u w:val="dotDotDash"/>
        </w:rPr>
        <w:t>к</w:t>
      </w:r>
      <w:r w:rsidRPr="008E2FB2">
        <w:rPr>
          <w:rFonts w:ascii="Times New Roman" w:hAnsi="Times New Roman" w:cs="Times New Roman"/>
          <w:b/>
          <w:i/>
          <w:sz w:val="26"/>
          <w:szCs w:val="26"/>
          <w:u w:val="dotDotDash"/>
        </w:rPr>
        <w:t xml:space="preserve"> заявлению предоставля</w:t>
      </w:r>
      <w:r w:rsidR="007B22DB" w:rsidRPr="008E2FB2">
        <w:rPr>
          <w:rFonts w:ascii="Times New Roman" w:hAnsi="Times New Roman" w:cs="Times New Roman"/>
          <w:b/>
          <w:i/>
          <w:sz w:val="26"/>
          <w:szCs w:val="26"/>
          <w:u w:val="dotDotDash"/>
        </w:rPr>
        <w:t>ю</w:t>
      </w:r>
      <w:r w:rsidRPr="008E2FB2">
        <w:rPr>
          <w:rFonts w:ascii="Times New Roman" w:hAnsi="Times New Roman" w:cs="Times New Roman"/>
          <w:b/>
          <w:i/>
          <w:sz w:val="26"/>
          <w:szCs w:val="26"/>
          <w:u w:val="dotDotDash"/>
        </w:rPr>
        <w:t>тс</w:t>
      </w:r>
      <w:r w:rsidR="008E42DA" w:rsidRPr="008E2FB2">
        <w:rPr>
          <w:rFonts w:ascii="Times New Roman" w:hAnsi="Times New Roman" w:cs="Times New Roman"/>
          <w:b/>
          <w:i/>
          <w:sz w:val="26"/>
          <w:szCs w:val="26"/>
          <w:u w:val="dotDotDash"/>
        </w:rPr>
        <w:t xml:space="preserve">я: </w:t>
      </w:r>
      <w:r w:rsidR="008E42DA" w:rsidRPr="00163365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или иной документ, удостоверяющий личность, мест</w:t>
      </w:r>
      <w:r w:rsidR="00A22127">
        <w:rPr>
          <w:rFonts w:ascii="Times New Roman" w:hAnsi="Times New Roman" w:cs="Times New Roman"/>
          <w:sz w:val="26"/>
          <w:szCs w:val="26"/>
        </w:rPr>
        <w:t>о жительства на территории края</w:t>
      </w:r>
      <w:r w:rsidR="007B6DA7" w:rsidRPr="00163365">
        <w:rPr>
          <w:rFonts w:ascii="Times New Roman" w:hAnsi="Times New Roman" w:cs="Times New Roman"/>
          <w:sz w:val="26"/>
          <w:szCs w:val="26"/>
        </w:rPr>
        <w:t>;</w:t>
      </w:r>
      <w:r w:rsidR="00163365">
        <w:rPr>
          <w:rFonts w:ascii="Times New Roman" w:hAnsi="Times New Roman" w:cs="Times New Roman"/>
          <w:sz w:val="26"/>
          <w:szCs w:val="26"/>
        </w:rPr>
        <w:t xml:space="preserve"> </w:t>
      </w:r>
      <w:r w:rsidR="00A4244C">
        <w:rPr>
          <w:rFonts w:ascii="Times New Roman" w:hAnsi="Times New Roman" w:cs="Times New Roman"/>
          <w:sz w:val="26"/>
          <w:szCs w:val="26"/>
        </w:rPr>
        <w:t>свидетельство о рождении ребе</w:t>
      </w:r>
      <w:r w:rsidR="002F1857">
        <w:rPr>
          <w:rFonts w:ascii="Times New Roman" w:hAnsi="Times New Roman" w:cs="Times New Roman"/>
          <w:sz w:val="26"/>
          <w:szCs w:val="26"/>
        </w:rPr>
        <w:t>нка</w:t>
      </w:r>
      <w:r w:rsidR="004C7F3A" w:rsidRPr="00163365">
        <w:rPr>
          <w:rFonts w:ascii="Times New Roman" w:hAnsi="Times New Roman" w:cs="Times New Roman"/>
          <w:sz w:val="26"/>
          <w:szCs w:val="26"/>
        </w:rPr>
        <w:t>.</w:t>
      </w:r>
    </w:p>
    <w:p w:rsidR="004C7F3A" w:rsidRPr="00A86D62" w:rsidRDefault="004C7F3A" w:rsidP="00D554EF">
      <w:pPr>
        <w:pStyle w:val="a3"/>
        <w:spacing w:after="0" w:line="240" w:lineRule="auto"/>
        <w:ind w:right="-568" w:hanging="1287"/>
        <w:jc w:val="both"/>
        <w:rPr>
          <w:rFonts w:ascii="Times New Roman" w:hAnsi="Times New Roman" w:cs="Times New Roman"/>
          <w:sz w:val="26"/>
          <w:szCs w:val="26"/>
        </w:rPr>
      </w:pPr>
    </w:p>
    <w:p w:rsidR="00C339F3" w:rsidRDefault="002A104B" w:rsidP="00A86D6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62">
        <w:rPr>
          <w:rFonts w:ascii="Times New Roman" w:hAnsi="Times New Roman" w:cs="Times New Roman"/>
          <w:b/>
          <w:sz w:val="26"/>
          <w:szCs w:val="26"/>
        </w:rPr>
        <w:t xml:space="preserve">Региональный материнский </w:t>
      </w:r>
      <w:r w:rsidR="00A86D62" w:rsidRPr="00A86D62">
        <w:rPr>
          <w:rFonts w:ascii="Times New Roman" w:hAnsi="Times New Roman" w:cs="Times New Roman"/>
          <w:b/>
          <w:sz w:val="26"/>
          <w:szCs w:val="26"/>
        </w:rPr>
        <w:t xml:space="preserve">(семейный) </w:t>
      </w:r>
      <w:r w:rsidR="00D74879">
        <w:rPr>
          <w:rFonts w:ascii="Times New Roman" w:hAnsi="Times New Roman" w:cs="Times New Roman"/>
          <w:b/>
          <w:sz w:val="26"/>
          <w:szCs w:val="26"/>
        </w:rPr>
        <w:t xml:space="preserve">капитал в связи с рождением </w:t>
      </w:r>
      <w:r w:rsidR="00A4244C">
        <w:rPr>
          <w:rFonts w:ascii="Times New Roman" w:hAnsi="Times New Roman" w:cs="Times New Roman"/>
          <w:b/>
          <w:sz w:val="26"/>
          <w:szCs w:val="26"/>
        </w:rPr>
        <w:t>второго ребе</w:t>
      </w:r>
      <w:r w:rsidRPr="00A86D62">
        <w:rPr>
          <w:rFonts w:ascii="Times New Roman" w:hAnsi="Times New Roman" w:cs="Times New Roman"/>
          <w:b/>
          <w:sz w:val="26"/>
          <w:szCs w:val="26"/>
        </w:rPr>
        <w:t>нка</w:t>
      </w:r>
      <w:r w:rsidRPr="001F5AE8">
        <w:rPr>
          <w:rFonts w:ascii="Times New Roman" w:hAnsi="Times New Roman" w:cs="Times New Roman"/>
          <w:sz w:val="26"/>
          <w:szCs w:val="26"/>
        </w:rPr>
        <w:t xml:space="preserve"> в 2019 году устан</w:t>
      </w:r>
      <w:r w:rsidR="0044328F" w:rsidRPr="001F5AE8">
        <w:rPr>
          <w:rFonts w:ascii="Times New Roman" w:hAnsi="Times New Roman" w:cs="Times New Roman"/>
          <w:sz w:val="26"/>
          <w:szCs w:val="26"/>
        </w:rPr>
        <w:t>а</w:t>
      </w:r>
      <w:r w:rsidRPr="001F5AE8">
        <w:rPr>
          <w:rFonts w:ascii="Times New Roman" w:hAnsi="Times New Roman" w:cs="Times New Roman"/>
          <w:sz w:val="26"/>
          <w:szCs w:val="26"/>
        </w:rPr>
        <w:t xml:space="preserve">вливается в размере </w:t>
      </w:r>
      <w:r w:rsidR="00D74879" w:rsidRPr="00A4244C">
        <w:rPr>
          <w:rFonts w:ascii="Times New Roman" w:hAnsi="Times New Roman" w:cs="Times New Roman"/>
          <w:b/>
          <w:color w:val="002060"/>
          <w:sz w:val="26"/>
          <w:szCs w:val="26"/>
        </w:rPr>
        <w:t>135 </w:t>
      </w:r>
      <w:r w:rsidRPr="00A4244C">
        <w:rPr>
          <w:rFonts w:ascii="Times New Roman" w:hAnsi="Times New Roman" w:cs="Times New Roman"/>
          <w:b/>
          <w:color w:val="002060"/>
          <w:sz w:val="26"/>
          <w:szCs w:val="26"/>
        </w:rPr>
        <w:t>907,8</w:t>
      </w:r>
      <w:r w:rsidR="00D74879" w:rsidRPr="00A4244C">
        <w:rPr>
          <w:rFonts w:ascii="Times New Roman" w:hAnsi="Times New Roman" w:cs="Times New Roman"/>
          <w:b/>
          <w:color w:val="002060"/>
          <w:sz w:val="26"/>
          <w:szCs w:val="26"/>
        </w:rPr>
        <w:t> </w:t>
      </w:r>
      <w:r w:rsidR="00C339F3">
        <w:rPr>
          <w:rFonts w:ascii="Times New Roman" w:hAnsi="Times New Roman" w:cs="Times New Roman"/>
          <w:b/>
          <w:color w:val="002060"/>
          <w:sz w:val="26"/>
          <w:szCs w:val="26"/>
        </w:rPr>
        <w:t>рубля</w:t>
      </w:r>
      <w:r w:rsidRPr="001F5AE8">
        <w:rPr>
          <w:rFonts w:ascii="Times New Roman" w:hAnsi="Times New Roman" w:cs="Times New Roman"/>
          <w:sz w:val="26"/>
          <w:szCs w:val="26"/>
        </w:rPr>
        <w:t>.</w:t>
      </w:r>
      <w:r w:rsidR="0044328F" w:rsidRPr="001F5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104B" w:rsidRPr="00C339F3" w:rsidRDefault="0044328F" w:rsidP="00A86D6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9F3">
        <w:rPr>
          <w:rFonts w:ascii="Times New Roman" w:hAnsi="Times New Roman" w:cs="Times New Roman"/>
          <w:sz w:val="26"/>
          <w:szCs w:val="26"/>
          <w:u w:val="single"/>
        </w:rPr>
        <w:t>Средства могут быть направлены:</w:t>
      </w:r>
    </w:p>
    <w:p w:rsidR="00A22127" w:rsidRPr="00C339F3" w:rsidRDefault="00A22127" w:rsidP="00DB549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22127" w:rsidRPr="001F5AE8" w:rsidRDefault="009B2FB5" w:rsidP="00A22127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4897385</wp:posOffset>
                </wp:positionH>
                <wp:positionV relativeFrom="paragraph">
                  <wp:posOffset>-2540</wp:posOffset>
                </wp:positionV>
                <wp:extent cx="241300" cy="1014730"/>
                <wp:effectExtent l="0" t="0" r="25400" b="139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1014730"/>
                        </a:xfrm>
                        <a:prstGeom prst="rightBrace">
                          <a:avLst>
                            <a:gd name="adj1" fmla="val 350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0CD6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margin-left:385.6pt;margin-top:-.2pt;width:19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"/>
            </w:pict>
          </mc:Fallback>
        </mc:AlternateContent>
      </w:r>
      <w:r w:rsidR="00A22127" w:rsidRPr="001F5AE8">
        <w:rPr>
          <w:rFonts w:ascii="Times New Roman" w:hAnsi="Times New Roman" w:cs="Times New Roman"/>
          <w:sz w:val="26"/>
          <w:szCs w:val="26"/>
        </w:rPr>
        <w:t>на</w:t>
      </w:r>
      <w:r w:rsidR="00A22127">
        <w:rPr>
          <w:rFonts w:ascii="Times New Roman" w:hAnsi="Times New Roman" w:cs="Times New Roman"/>
          <w:sz w:val="26"/>
          <w:szCs w:val="26"/>
        </w:rPr>
        <w:t xml:space="preserve"> оплату дошкольного образования (ясли, детский сад)</w:t>
      </w:r>
      <w:r w:rsidR="00A22127" w:rsidRPr="001F5AE8">
        <w:rPr>
          <w:rFonts w:ascii="Times New Roman" w:hAnsi="Times New Roman" w:cs="Times New Roman"/>
          <w:sz w:val="26"/>
          <w:szCs w:val="26"/>
        </w:rPr>
        <w:t>;</w:t>
      </w:r>
    </w:p>
    <w:p w:rsidR="00A22127" w:rsidRDefault="00A22127" w:rsidP="00A22127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1F5AE8">
        <w:rPr>
          <w:rFonts w:ascii="Times New Roman" w:hAnsi="Times New Roman" w:cs="Times New Roman"/>
          <w:sz w:val="26"/>
          <w:szCs w:val="26"/>
        </w:rPr>
        <w:t xml:space="preserve">на приобретение товаров и </w:t>
      </w:r>
      <w:r>
        <w:rPr>
          <w:rFonts w:ascii="Times New Roman" w:hAnsi="Times New Roman" w:cs="Times New Roman"/>
          <w:sz w:val="26"/>
          <w:szCs w:val="26"/>
        </w:rPr>
        <w:t xml:space="preserve">услуг, предназначенных </w:t>
      </w:r>
      <w:r w:rsidRPr="00653C8E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814AA">
        <w:rPr>
          <w:rFonts w:ascii="Times New Roman" w:hAnsi="Times New Roman" w:cs="Times New Roman"/>
          <w:i/>
          <w:sz w:val="26"/>
          <w:szCs w:val="26"/>
        </w:rPr>
        <w:t xml:space="preserve"> в любое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127" w:rsidRPr="00653C8E" w:rsidRDefault="00A22127" w:rsidP="00A22127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653C8E">
        <w:rPr>
          <w:rFonts w:ascii="Times New Roman" w:hAnsi="Times New Roman" w:cs="Times New Roman"/>
          <w:sz w:val="26"/>
          <w:szCs w:val="26"/>
        </w:rPr>
        <w:t>социальной адаптации и интегр</w:t>
      </w:r>
      <w:r>
        <w:rPr>
          <w:rFonts w:ascii="Times New Roman" w:hAnsi="Times New Roman" w:cs="Times New Roman"/>
          <w:sz w:val="26"/>
          <w:szCs w:val="26"/>
        </w:rPr>
        <w:t xml:space="preserve">ации в общество детей-инвалидов;      </w:t>
      </w:r>
      <w:r w:rsidRPr="008814AA">
        <w:rPr>
          <w:rFonts w:ascii="Times New Roman" w:hAnsi="Times New Roman" w:cs="Times New Roman"/>
          <w:i/>
          <w:sz w:val="26"/>
          <w:szCs w:val="26"/>
        </w:rPr>
        <w:t>время со дня</w:t>
      </w:r>
    </w:p>
    <w:p w:rsidR="00A22127" w:rsidRDefault="00A22127" w:rsidP="00A22127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уплату первоначального взноса по жилищному кредиту          </w:t>
      </w:r>
      <w:r w:rsidRPr="008814AA">
        <w:rPr>
          <w:rFonts w:ascii="Times New Roman" w:hAnsi="Times New Roman" w:cs="Times New Roman"/>
          <w:i/>
          <w:sz w:val="26"/>
          <w:szCs w:val="26"/>
        </w:rPr>
        <w:t>рождения</w:t>
      </w:r>
    </w:p>
    <w:p w:rsidR="00A22127" w:rsidRPr="00653C8E" w:rsidRDefault="00A22127" w:rsidP="00A22127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653C8E">
        <w:rPr>
          <w:rFonts w:ascii="Times New Roman" w:hAnsi="Times New Roman" w:cs="Times New Roman"/>
          <w:sz w:val="26"/>
          <w:szCs w:val="26"/>
        </w:rPr>
        <w:t>или займу, а также погашение жилищных кредитов и займов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339F3">
        <w:rPr>
          <w:rFonts w:ascii="Times New Roman" w:hAnsi="Times New Roman" w:cs="Times New Roman"/>
          <w:i/>
          <w:sz w:val="26"/>
          <w:szCs w:val="26"/>
        </w:rPr>
        <w:t>ребе</w:t>
      </w:r>
      <w:r w:rsidRPr="008814AA">
        <w:rPr>
          <w:rFonts w:ascii="Times New Roman" w:hAnsi="Times New Roman" w:cs="Times New Roman"/>
          <w:i/>
          <w:sz w:val="26"/>
          <w:szCs w:val="26"/>
        </w:rPr>
        <w:t>нка</w:t>
      </w:r>
    </w:p>
    <w:p w:rsidR="00DB5491" w:rsidRPr="001F5AE8" w:rsidRDefault="009B2FB5" w:rsidP="00DB549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127000</wp:posOffset>
                </wp:positionV>
                <wp:extent cx="90805" cy="481965"/>
                <wp:effectExtent l="6985" t="12700" r="6985" b="1016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1965"/>
                        </a:xfrm>
                        <a:prstGeom prst="rightBrace">
                          <a:avLst>
                            <a:gd name="adj1" fmla="val 442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9947E" id="AutoShape 9" o:spid="_x0000_s1026" type="#_x0000_t88" style="position:absolute;margin-left:279.55pt;margin-top:10pt;width:7.1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XUfwIAACw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"/>
            </w:pict>
          </mc:Fallback>
        </mc:AlternateContent>
      </w:r>
    </w:p>
    <w:p w:rsidR="000C488D" w:rsidRDefault="0044328F" w:rsidP="000C488D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1F5AE8">
        <w:rPr>
          <w:rFonts w:ascii="Times New Roman" w:hAnsi="Times New Roman" w:cs="Times New Roman"/>
          <w:sz w:val="26"/>
          <w:szCs w:val="26"/>
        </w:rPr>
        <w:t xml:space="preserve">на </w:t>
      </w:r>
      <w:r w:rsidR="00882B3A">
        <w:rPr>
          <w:rFonts w:ascii="Times New Roman" w:hAnsi="Times New Roman" w:cs="Times New Roman"/>
          <w:sz w:val="26"/>
          <w:szCs w:val="26"/>
        </w:rPr>
        <w:t>приобретение, строительство жилья</w:t>
      </w:r>
      <w:r w:rsidR="000C488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7345C">
        <w:rPr>
          <w:rFonts w:ascii="Times New Roman" w:hAnsi="Times New Roman" w:cs="Times New Roman"/>
          <w:sz w:val="26"/>
          <w:szCs w:val="26"/>
        </w:rPr>
        <w:t xml:space="preserve"> </w:t>
      </w:r>
      <w:r w:rsidR="000C488D">
        <w:rPr>
          <w:rFonts w:ascii="Times New Roman" w:hAnsi="Times New Roman" w:cs="Times New Roman"/>
          <w:sz w:val="26"/>
          <w:szCs w:val="26"/>
        </w:rPr>
        <w:t xml:space="preserve">      </w:t>
      </w:r>
      <w:r w:rsidR="000C488D" w:rsidRPr="000C488D">
        <w:rPr>
          <w:rFonts w:ascii="Times New Roman" w:hAnsi="Times New Roman" w:cs="Times New Roman"/>
          <w:i/>
          <w:sz w:val="26"/>
          <w:szCs w:val="26"/>
        </w:rPr>
        <w:t>по истечении 3 лет</w:t>
      </w:r>
      <w:r w:rsidR="000C48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488D" w:rsidRPr="000C488D" w:rsidRDefault="000C488D" w:rsidP="000C488D">
      <w:pPr>
        <w:pStyle w:val="a3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0C488D">
        <w:rPr>
          <w:rFonts w:ascii="Times New Roman" w:hAnsi="Times New Roman" w:cs="Times New Roman"/>
          <w:sz w:val="26"/>
          <w:szCs w:val="26"/>
        </w:rPr>
        <w:t>на получение образования деть</w:t>
      </w:r>
      <w:r w:rsidR="00C339F3">
        <w:rPr>
          <w:rFonts w:ascii="Times New Roman" w:hAnsi="Times New Roman" w:cs="Times New Roman"/>
          <w:sz w:val="26"/>
          <w:szCs w:val="26"/>
        </w:rPr>
        <w:t xml:space="preserve">ми       </w:t>
      </w:r>
      <w:r w:rsidRPr="000C488D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339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488D">
        <w:rPr>
          <w:rFonts w:ascii="Times New Roman" w:hAnsi="Times New Roman" w:cs="Times New Roman"/>
          <w:sz w:val="26"/>
          <w:szCs w:val="26"/>
        </w:rPr>
        <w:t xml:space="preserve"> </w:t>
      </w:r>
      <w:r w:rsidR="00C339F3">
        <w:rPr>
          <w:rFonts w:ascii="Times New Roman" w:hAnsi="Times New Roman" w:cs="Times New Roman"/>
          <w:i/>
          <w:sz w:val="26"/>
          <w:szCs w:val="26"/>
        </w:rPr>
        <w:t>со дня рождения ребе</w:t>
      </w:r>
      <w:r w:rsidRPr="000C488D">
        <w:rPr>
          <w:rFonts w:ascii="Times New Roman" w:hAnsi="Times New Roman" w:cs="Times New Roman"/>
          <w:i/>
          <w:sz w:val="26"/>
          <w:szCs w:val="26"/>
        </w:rPr>
        <w:t>нка</w:t>
      </w:r>
    </w:p>
    <w:p w:rsidR="00BF7FB5" w:rsidRDefault="00BF7FB5" w:rsidP="00653C8E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EB7CFB" w:rsidRPr="00C47838" w:rsidRDefault="00EB7CFB" w:rsidP="004C2CF9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i/>
          <w:sz w:val="28"/>
          <w:szCs w:val="26"/>
          <w:u w:val="single"/>
        </w:rPr>
      </w:pPr>
      <w:r w:rsidRPr="00C47838">
        <w:rPr>
          <w:rFonts w:ascii="Times New Roman" w:hAnsi="Times New Roman" w:cs="Times New Roman"/>
          <w:i/>
          <w:sz w:val="28"/>
          <w:szCs w:val="26"/>
          <w:u w:val="single"/>
        </w:rPr>
        <w:t>Право на региональный материнский</w:t>
      </w:r>
      <w:r w:rsidR="004C2CF9">
        <w:rPr>
          <w:rFonts w:ascii="Times New Roman" w:hAnsi="Times New Roman" w:cs="Times New Roman"/>
          <w:i/>
          <w:sz w:val="28"/>
          <w:szCs w:val="26"/>
          <w:u w:val="single"/>
        </w:rPr>
        <w:t xml:space="preserve"> (семейный)</w:t>
      </w:r>
      <w:r w:rsidRPr="00C47838">
        <w:rPr>
          <w:rFonts w:ascii="Times New Roman" w:hAnsi="Times New Roman" w:cs="Times New Roman"/>
          <w:i/>
          <w:sz w:val="28"/>
          <w:szCs w:val="26"/>
          <w:u w:val="single"/>
        </w:rPr>
        <w:t xml:space="preserve"> капитал имеют семьи, получившие государственный сертификат на федеральный материнский </w:t>
      </w:r>
      <w:r w:rsidR="004C2CF9">
        <w:rPr>
          <w:rFonts w:ascii="Times New Roman" w:hAnsi="Times New Roman" w:cs="Times New Roman"/>
          <w:i/>
          <w:sz w:val="28"/>
          <w:szCs w:val="26"/>
          <w:u w:val="single"/>
        </w:rPr>
        <w:t>капитал</w:t>
      </w:r>
    </w:p>
    <w:p w:rsidR="004F0C2D" w:rsidRPr="006475B6" w:rsidRDefault="004F0C2D" w:rsidP="006475B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1F5AE8" w:rsidRDefault="00EB7CFB" w:rsidP="004F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0A0">
        <w:rPr>
          <w:rFonts w:ascii="Times New Roman" w:hAnsi="Times New Roman" w:cs="Times New Roman"/>
          <w:b/>
          <w:i/>
          <w:sz w:val="26"/>
          <w:szCs w:val="26"/>
          <w:u w:val="dotDotDash"/>
        </w:rPr>
        <w:t xml:space="preserve">Для </w:t>
      </w:r>
      <w:r w:rsidR="002E6405">
        <w:rPr>
          <w:rFonts w:ascii="Times New Roman" w:hAnsi="Times New Roman" w:cs="Times New Roman"/>
          <w:b/>
          <w:i/>
          <w:sz w:val="26"/>
          <w:szCs w:val="26"/>
          <w:u w:val="dotDotDash"/>
        </w:rPr>
        <w:t xml:space="preserve">получения </w:t>
      </w:r>
      <w:r w:rsidR="002A0C79" w:rsidRPr="00DB60A0">
        <w:rPr>
          <w:rFonts w:ascii="Times New Roman" w:hAnsi="Times New Roman" w:cs="Times New Roman"/>
          <w:b/>
          <w:i/>
          <w:sz w:val="26"/>
          <w:szCs w:val="26"/>
          <w:u w:val="dotDotDash"/>
        </w:rPr>
        <w:t xml:space="preserve">регионального материнского (семейного) капитала к заявлению </w:t>
      </w:r>
      <w:r w:rsidR="002E6405">
        <w:rPr>
          <w:rFonts w:ascii="Times New Roman" w:hAnsi="Times New Roman" w:cs="Times New Roman"/>
          <w:b/>
          <w:i/>
          <w:sz w:val="26"/>
          <w:szCs w:val="26"/>
          <w:u w:val="dotDotDash"/>
        </w:rPr>
        <w:t>предоставляю</w:t>
      </w:r>
      <w:r w:rsidR="002A0C79" w:rsidRPr="00DB60A0">
        <w:rPr>
          <w:rFonts w:ascii="Times New Roman" w:hAnsi="Times New Roman" w:cs="Times New Roman"/>
          <w:b/>
          <w:i/>
          <w:sz w:val="26"/>
          <w:szCs w:val="26"/>
          <w:u w:val="dotDotDash"/>
        </w:rPr>
        <w:t>тся</w:t>
      </w:r>
      <w:r w:rsidR="004F0C2D" w:rsidRPr="00DB60A0">
        <w:rPr>
          <w:rFonts w:ascii="Times New Roman" w:hAnsi="Times New Roman" w:cs="Times New Roman"/>
          <w:b/>
          <w:sz w:val="26"/>
          <w:szCs w:val="26"/>
          <w:u w:val="dotDotDash"/>
        </w:rPr>
        <w:t>:</w:t>
      </w:r>
      <w:r w:rsidR="004F0C2D">
        <w:rPr>
          <w:rFonts w:ascii="Times New Roman" w:hAnsi="Times New Roman" w:cs="Times New Roman"/>
          <w:sz w:val="26"/>
          <w:szCs w:val="26"/>
        </w:rPr>
        <w:t xml:space="preserve"> </w:t>
      </w:r>
      <w:r w:rsidR="00E60A18">
        <w:rPr>
          <w:rFonts w:ascii="Times New Roman" w:hAnsi="Times New Roman" w:cs="Times New Roman"/>
          <w:sz w:val="26"/>
          <w:szCs w:val="26"/>
        </w:rPr>
        <w:t>паспорт гражданина</w:t>
      </w:r>
      <w:r w:rsidR="002A0C79" w:rsidRPr="00113F8E">
        <w:rPr>
          <w:rFonts w:ascii="Times New Roman" w:hAnsi="Times New Roman" w:cs="Times New Roman"/>
          <w:sz w:val="26"/>
          <w:szCs w:val="26"/>
        </w:rPr>
        <w:t xml:space="preserve"> Российской Федерации или иной документ, удостоверяющий личность, место жительства </w:t>
      </w:r>
      <w:r w:rsidR="002E6405">
        <w:rPr>
          <w:rFonts w:ascii="Times New Roman" w:hAnsi="Times New Roman" w:cs="Times New Roman"/>
          <w:sz w:val="26"/>
          <w:szCs w:val="26"/>
        </w:rPr>
        <w:t>на территории края</w:t>
      </w:r>
      <w:r w:rsidR="001F5AE8" w:rsidRPr="00113F8E">
        <w:rPr>
          <w:rFonts w:ascii="Times New Roman" w:hAnsi="Times New Roman" w:cs="Times New Roman"/>
          <w:sz w:val="26"/>
          <w:szCs w:val="26"/>
        </w:rPr>
        <w:t>; документы, подтвержда</w:t>
      </w:r>
      <w:r w:rsidR="00E60A18">
        <w:rPr>
          <w:rFonts w:ascii="Times New Roman" w:hAnsi="Times New Roman" w:cs="Times New Roman"/>
          <w:sz w:val="26"/>
          <w:szCs w:val="26"/>
        </w:rPr>
        <w:t>ющие рождение детей</w:t>
      </w:r>
      <w:r w:rsidR="004C7F3A">
        <w:rPr>
          <w:rFonts w:ascii="Times New Roman" w:hAnsi="Times New Roman" w:cs="Times New Roman"/>
          <w:sz w:val="26"/>
          <w:szCs w:val="26"/>
        </w:rPr>
        <w:t>.</w:t>
      </w:r>
    </w:p>
    <w:p w:rsidR="003C3A3D" w:rsidRDefault="003C3A3D" w:rsidP="004F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C06" w:rsidRPr="00113F8E" w:rsidRDefault="00157C06" w:rsidP="004F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4F75" w:rsidRDefault="00863755" w:rsidP="00546F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F5AE8">
        <w:rPr>
          <w:rFonts w:ascii="Times New Roman" w:hAnsi="Times New Roman" w:cs="Times New Roman"/>
          <w:sz w:val="26"/>
          <w:szCs w:val="26"/>
        </w:rPr>
        <w:t xml:space="preserve">Обратиться за предоставлением указанных мер </w:t>
      </w:r>
      <w:r w:rsidR="00A22127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1F5AE8">
        <w:rPr>
          <w:rFonts w:ascii="Times New Roman" w:hAnsi="Times New Roman" w:cs="Times New Roman"/>
          <w:sz w:val="26"/>
          <w:szCs w:val="26"/>
        </w:rPr>
        <w:t xml:space="preserve"> поддержки возможно как в </w:t>
      </w:r>
      <w:r w:rsidRPr="004F0C2D">
        <w:rPr>
          <w:rFonts w:ascii="Times New Roman" w:hAnsi="Times New Roman" w:cs="Times New Roman"/>
          <w:b/>
          <w:sz w:val="26"/>
          <w:szCs w:val="26"/>
        </w:rPr>
        <w:t>центр социальной поддержки населения по месту жительства</w:t>
      </w:r>
      <w:r w:rsidRPr="001F5AE8">
        <w:rPr>
          <w:rFonts w:ascii="Times New Roman" w:hAnsi="Times New Roman" w:cs="Times New Roman"/>
          <w:sz w:val="26"/>
          <w:szCs w:val="26"/>
        </w:rPr>
        <w:t xml:space="preserve">, так и в любой </w:t>
      </w:r>
      <w:r w:rsidRPr="004F0C2D">
        <w:rPr>
          <w:rFonts w:ascii="Times New Roman" w:hAnsi="Times New Roman" w:cs="Times New Roman"/>
          <w:b/>
          <w:sz w:val="26"/>
          <w:szCs w:val="26"/>
        </w:rPr>
        <w:t>филиал многофункционального центра предоставления государственных и муниципальных услуг</w:t>
      </w:r>
    </w:p>
    <w:p w:rsidR="00157C06" w:rsidRDefault="00157C06" w:rsidP="00546F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57C06" w:rsidRPr="00292D26" w:rsidRDefault="00292D26" w:rsidP="00292D2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2D26">
        <w:rPr>
          <w:rFonts w:ascii="Times New Roman" w:hAnsi="Times New Roman" w:cs="Times New Roman"/>
          <w:b/>
          <w:sz w:val="26"/>
          <w:szCs w:val="26"/>
        </w:rPr>
        <w:t>https://mszn.khabkrai.ru/</w:t>
      </w:r>
    </w:p>
    <w:sectPr w:rsidR="00157C06" w:rsidRPr="00292D26" w:rsidSect="00D829FC">
      <w:pgSz w:w="11906" w:h="16838"/>
      <w:pgMar w:top="510" w:right="1134" w:bottom="510" w:left="1134" w:header="425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82" w:rsidRDefault="00B41782" w:rsidP="00FD0B47">
      <w:pPr>
        <w:spacing w:after="0" w:line="240" w:lineRule="auto"/>
      </w:pPr>
      <w:r>
        <w:separator/>
      </w:r>
    </w:p>
  </w:endnote>
  <w:endnote w:type="continuationSeparator" w:id="0">
    <w:p w:rsidR="00B41782" w:rsidRDefault="00B41782" w:rsidP="00FD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82" w:rsidRDefault="00B41782" w:rsidP="00FD0B47">
      <w:pPr>
        <w:spacing w:after="0" w:line="240" w:lineRule="auto"/>
      </w:pPr>
      <w:r>
        <w:separator/>
      </w:r>
    </w:p>
  </w:footnote>
  <w:footnote w:type="continuationSeparator" w:id="0">
    <w:p w:rsidR="00B41782" w:rsidRDefault="00B41782" w:rsidP="00FD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681E15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21"/>
      </v:shape>
    </w:pict>
  </w:numPicBullet>
  <w:abstractNum w:abstractNumId="0" w15:restartNumberingAfterBreak="0">
    <w:nsid w:val="0C0C6686"/>
    <w:multiLevelType w:val="hybridMultilevel"/>
    <w:tmpl w:val="D798870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3B7905"/>
    <w:multiLevelType w:val="hybridMultilevel"/>
    <w:tmpl w:val="BE8A5E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430E69"/>
    <w:multiLevelType w:val="hybridMultilevel"/>
    <w:tmpl w:val="1F36BD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7877D2"/>
    <w:multiLevelType w:val="hybridMultilevel"/>
    <w:tmpl w:val="2F3EDFC8"/>
    <w:lvl w:ilvl="0" w:tplc="3A66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6FA9"/>
    <w:multiLevelType w:val="hybridMultilevel"/>
    <w:tmpl w:val="74DE04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F0C12"/>
    <w:multiLevelType w:val="hybridMultilevel"/>
    <w:tmpl w:val="92E49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2F5"/>
    <w:multiLevelType w:val="hybridMultilevel"/>
    <w:tmpl w:val="6178B03A"/>
    <w:lvl w:ilvl="0" w:tplc="0419000B">
      <w:start w:val="1"/>
      <w:numFmt w:val="bullet"/>
      <w:lvlText w:val=""/>
      <w:lvlJc w:val="left"/>
      <w:pPr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7" w15:restartNumberingAfterBreak="0">
    <w:nsid w:val="46920E46"/>
    <w:multiLevelType w:val="hybridMultilevel"/>
    <w:tmpl w:val="76866C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096A"/>
    <w:multiLevelType w:val="hybridMultilevel"/>
    <w:tmpl w:val="D01A1B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DA23A9"/>
    <w:multiLevelType w:val="hybridMultilevel"/>
    <w:tmpl w:val="7A50EAE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1F33B1"/>
    <w:multiLevelType w:val="hybridMultilevel"/>
    <w:tmpl w:val="97200B64"/>
    <w:lvl w:ilvl="0" w:tplc="04190007">
      <w:start w:val="1"/>
      <w:numFmt w:val="bullet"/>
      <w:lvlText w:val=""/>
      <w:lvlPicBulletId w:val="0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characterSpacingControl w:val="doNotCompress"/>
  <w:hdrShapeDefaults>
    <o:shapedefaults v:ext="edit" spidmax="2049">
      <o:colormru v:ext="edit" colors="#ccecff,#ffc,#ffe1f6,#a3ffff,#f1fe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7D"/>
    <w:rsid w:val="00041222"/>
    <w:rsid w:val="00054249"/>
    <w:rsid w:val="0006335D"/>
    <w:rsid w:val="000759AB"/>
    <w:rsid w:val="00082130"/>
    <w:rsid w:val="00094828"/>
    <w:rsid w:val="00094838"/>
    <w:rsid w:val="000976EA"/>
    <w:rsid w:val="000C1061"/>
    <w:rsid w:val="000C488D"/>
    <w:rsid w:val="000F31E5"/>
    <w:rsid w:val="00111D9F"/>
    <w:rsid w:val="00113F8E"/>
    <w:rsid w:val="00117909"/>
    <w:rsid w:val="00120A45"/>
    <w:rsid w:val="001265B7"/>
    <w:rsid w:val="00157C06"/>
    <w:rsid w:val="00163365"/>
    <w:rsid w:val="00191E89"/>
    <w:rsid w:val="001C2182"/>
    <w:rsid w:val="001C2227"/>
    <w:rsid w:val="001F5AE8"/>
    <w:rsid w:val="0020461D"/>
    <w:rsid w:val="00261A73"/>
    <w:rsid w:val="002703FC"/>
    <w:rsid w:val="00292D26"/>
    <w:rsid w:val="002A0C79"/>
    <w:rsid w:val="002A104B"/>
    <w:rsid w:val="002C2C8F"/>
    <w:rsid w:val="002E3BC6"/>
    <w:rsid w:val="002E6405"/>
    <w:rsid w:val="002F1857"/>
    <w:rsid w:val="00311ED1"/>
    <w:rsid w:val="00321DB4"/>
    <w:rsid w:val="00344616"/>
    <w:rsid w:val="003931ED"/>
    <w:rsid w:val="003A77B9"/>
    <w:rsid w:val="003C06DB"/>
    <w:rsid w:val="003C3A3D"/>
    <w:rsid w:val="004036B1"/>
    <w:rsid w:val="00421AB6"/>
    <w:rsid w:val="0044328F"/>
    <w:rsid w:val="0044579D"/>
    <w:rsid w:val="00456C0F"/>
    <w:rsid w:val="004B383F"/>
    <w:rsid w:val="004C2CF9"/>
    <w:rsid w:val="004C44DC"/>
    <w:rsid w:val="004C7F3A"/>
    <w:rsid w:val="004D34BE"/>
    <w:rsid w:val="004F0C2D"/>
    <w:rsid w:val="005173AC"/>
    <w:rsid w:val="00521EED"/>
    <w:rsid w:val="00543A55"/>
    <w:rsid w:val="00546516"/>
    <w:rsid w:val="00546FE5"/>
    <w:rsid w:val="0059239B"/>
    <w:rsid w:val="0059507D"/>
    <w:rsid w:val="005D43C4"/>
    <w:rsid w:val="005F1B6E"/>
    <w:rsid w:val="005F3E82"/>
    <w:rsid w:val="005F5121"/>
    <w:rsid w:val="005F5C80"/>
    <w:rsid w:val="006475B6"/>
    <w:rsid w:val="0065384E"/>
    <w:rsid w:val="00653C8E"/>
    <w:rsid w:val="007233DC"/>
    <w:rsid w:val="0072746C"/>
    <w:rsid w:val="00735AE2"/>
    <w:rsid w:val="007614E7"/>
    <w:rsid w:val="007B22DB"/>
    <w:rsid w:val="007B5C1C"/>
    <w:rsid w:val="007B6DA7"/>
    <w:rsid w:val="007D433C"/>
    <w:rsid w:val="007D4877"/>
    <w:rsid w:val="008141B0"/>
    <w:rsid w:val="00854747"/>
    <w:rsid w:val="00863755"/>
    <w:rsid w:val="008814AA"/>
    <w:rsid w:val="00882B3A"/>
    <w:rsid w:val="008E2FB2"/>
    <w:rsid w:val="008E42DA"/>
    <w:rsid w:val="0091103A"/>
    <w:rsid w:val="00981256"/>
    <w:rsid w:val="00996DB1"/>
    <w:rsid w:val="009A6857"/>
    <w:rsid w:val="009B2FB5"/>
    <w:rsid w:val="009B31A5"/>
    <w:rsid w:val="009C7B44"/>
    <w:rsid w:val="00A22127"/>
    <w:rsid w:val="00A4244C"/>
    <w:rsid w:val="00A7345C"/>
    <w:rsid w:val="00A86D62"/>
    <w:rsid w:val="00AA1935"/>
    <w:rsid w:val="00AE5061"/>
    <w:rsid w:val="00AF042A"/>
    <w:rsid w:val="00B34F75"/>
    <w:rsid w:val="00B35A8E"/>
    <w:rsid w:val="00B41782"/>
    <w:rsid w:val="00B4378F"/>
    <w:rsid w:val="00BD40BD"/>
    <w:rsid w:val="00BE25C8"/>
    <w:rsid w:val="00BF7FB5"/>
    <w:rsid w:val="00C0274C"/>
    <w:rsid w:val="00C20DD9"/>
    <w:rsid w:val="00C339F3"/>
    <w:rsid w:val="00C47838"/>
    <w:rsid w:val="00CB68B3"/>
    <w:rsid w:val="00D1017D"/>
    <w:rsid w:val="00D50D10"/>
    <w:rsid w:val="00D554EF"/>
    <w:rsid w:val="00D74879"/>
    <w:rsid w:val="00D74AA0"/>
    <w:rsid w:val="00D765E3"/>
    <w:rsid w:val="00D829FC"/>
    <w:rsid w:val="00DB098C"/>
    <w:rsid w:val="00DB5491"/>
    <w:rsid w:val="00DB60A0"/>
    <w:rsid w:val="00DB63FC"/>
    <w:rsid w:val="00DB7AE3"/>
    <w:rsid w:val="00DE5959"/>
    <w:rsid w:val="00E35963"/>
    <w:rsid w:val="00E43D60"/>
    <w:rsid w:val="00E60A18"/>
    <w:rsid w:val="00E76670"/>
    <w:rsid w:val="00EA57C4"/>
    <w:rsid w:val="00EB3DA7"/>
    <w:rsid w:val="00EB7CFB"/>
    <w:rsid w:val="00EC6A23"/>
    <w:rsid w:val="00EF2F7D"/>
    <w:rsid w:val="00F00DD3"/>
    <w:rsid w:val="00F24C10"/>
    <w:rsid w:val="00F36CBA"/>
    <w:rsid w:val="00F5573E"/>
    <w:rsid w:val="00F7576E"/>
    <w:rsid w:val="00F87248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ffc,#ffe1f6,#a3ffff,#f1fea4"/>
    </o:shapedefaults>
    <o:shapelayout v:ext="edit">
      <o:idmap v:ext="edit" data="1"/>
    </o:shapelayout>
  </w:shapeDefaults>
  <w:decimalSymbol w:val=","/>
  <w:listSeparator w:val=";"/>
  <w15:docId w15:val="{26060523-7729-4CAE-A319-73074CDA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7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33C"/>
    <w:pPr>
      <w:ind w:left="720"/>
      <w:contextualSpacing/>
    </w:pPr>
  </w:style>
  <w:style w:type="paragraph" w:styleId="a4">
    <w:name w:val="No Spacing"/>
    <w:link w:val="a5"/>
    <w:uiPriority w:val="1"/>
    <w:qFormat/>
    <w:rsid w:val="00FD0B47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FD0B47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D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B4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D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B47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FD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0B4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2.gif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5330-E4B3-4995-AA64-04A26D7F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osv06</dc:creator>
  <cp:lastModifiedBy>Гордеева Александра Александровна</cp:lastModifiedBy>
  <cp:revision>2</cp:revision>
  <cp:lastPrinted>2019-08-23T01:08:00Z</cp:lastPrinted>
  <dcterms:created xsi:type="dcterms:W3CDTF">2019-09-19T23:32:00Z</dcterms:created>
  <dcterms:modified xsi:type="dcterms:W3CDTF">2019-09-19T23:32:00Z</dcterms:modified>
</cp:coreProperties>
</file>