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389E3" w14:textId="3EE8698B" w:rsidR="00EB3E8D" w:rsidRDefault="00EB3E8D" w:rsidP="0006661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B3E8D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EBFB81" wp14:editId="7405154E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05700" cy="10639425"/>
            <wp:effectExtent l="0" t="0" r="0" b="0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 descr="C:\Users\Марина\Pictures\2021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21-09-0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E1280" w14:textId="597C433F" w:rsidR="00176CA2" w:rsidRDefault="00A60F27" w:rsidP="0006661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B7588">
        <w:rPr>
          <w:rFonts w:ascii="Times New Roman" w:hAnsi="Times New Roman"/>
          <w:b/>
          <w:bCs/>
          <w:sz w:val="28"/>
          <w:szCs w:val="28"/>
        </w:rPr>
        <w:lastRenderedPageBreak/>
        <w:t>Комплекс основных характеристик</w:t>
      </w:r>
    </w:p>
    <w:p w14:paraId="1C154E6D" w14:textId="1C6231DA" w:rsidR="00A60F27" w:rsidRDefault="003B7588" w:rsidP="00176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B7588">
        <w:rPr>
          <w:rFonts w:ascii="Times New Roman" w:hAnsi="Times New Roman" w:cs="Times New Roman"/>
          <w:b/>
          <w:sz w:val="28"/>
          <w:szCs w:val="28"/>
        </w:rPr>
        <w:t>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3B7588">
        <w:rPr>
          <w:rFonts w:ascii="Times New Roman" w:hAnsi="Times New Roman" w:cs="Times New Roman"/>
          <w:b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3B7588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14:paraId="496D7080" w14:textId="77777777" w:rsidR="00176CA2" w:rsidRPr="003B7588" w:rsidRDefault="00176CA2" w:rsidP="00176CA2">
      <w:pPr>
        <w:spacing w:after="0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</w:p>
    <w:p w14:paraId="21D2D2C2" w14:textId="58D1EA9A" w:rsidR="00B85AC0" w:rsidRPr="00B85AC0" w:rsidRDefault="00B85AC0" w:rsidP="00176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AC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20089FE" w14:textId="02286E88" w:rsidR="0040050C" w:rsidRPr="0040050C" w:rsidRDefault="0040050C" w:rsidP="004005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50C">
        <w:rPr>
          <w:rFonts w:ascii="Times New Roman" w:eastAsia="Times New Roman" w:hAnsi="Times New Roman" w:cs="Times New Roman"/>
          <w:sz w:val="28"/>
          <w:szCs w:val="28"/>
        </w:rPr>
        <w:t>Дополнительная общ</w:t>
      </w:r>
      <w:r>
        <w:rPr>
          <w:rFonts w:ascii="Times New Roman" w:eastAsia="Times New Roman" w:hAnsi="Times New Roman" w:cs="Times New Roman"/>
          <w:sz w:val="28"/>
          <w:szCs w:val="28"/>
        </w:rPr>
        <w:t>еразвивающая программа «</w:t>
      </w:r>
      <w:r w:rsidR="00FB16CE">
        <w:rPr>
          <w:rFonts w:ascii="Times New Roman" w:eastAsia="Times New Roman" w:hAnsi="Times New Roman" w:cs="Times New Roman"/>
          <w:sz w:val="28"/>
          <w:szCs w:val="28"/>
        </w:rPr>
        <w:t>Я вижу мир</w:t>
      </w:r>
      <w:r w:rsidRPr="0040050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0050C">
        <w:rPr>
          <w:rFonts w:ascii="Times New Roman" w:eastAsia="Times New Roman" w:hAnsi="Times New Roman" w:cs="Times New Roman"/>
          <w:color w:val="000000"/>
          <w:sz w:val="28"/>
          <w:szCs w:val="28"/>
          <w:lang w:eastAsia="en-US" w:bidi="en-US"/>
        </w:rPr>
        <w:t xml:space="preserve"> </w:t>
      </w:r>
      <w:r w:rsidRPr="0040050C">
        <w:rPr>
          <w:rFonts w:ascii="Times New Roman" w:eastAsia="Times New Roman" w:hAnsi="Times New Roman" w:cs="Times New Roman"/>
          <w:sz w:val="28"/>
          <w:szCs w:val="28"/>
        </w:rPr>
        <w:t>разработана в соответствии с:</w:t>
      </w:r>
    </w:p>
    <w:p w14:paraId="1B5DEBE1" w14:textId="7CF9DCCA" w:rsidR="00CA1ACE" w:rsidRPr="003B7588" w:rsidRDefault="00CA1ACE" w:rsidP="003B7588">
      <w:pPr>
        <w:pStyle w:val="1"/>
        <w:widowControl/>
        <w:numPr>
          <w:ilvl w:val="0"/>
          <w:numId w:val="1"/>
        </w:numPr>
        <w:tabs>
          <w:tab w:val="left" w:pos="709"/>
          <w:tab w:val="left" w:pos="1134"/>
        </w:tabs>
        <w:autoSpaceDE/>
        <w:adjustRightInd/>
        <w:spacing w:line="276" w:lineRule="auto"/>
        <w:ind w:left="0" w:firstLine="709"/>
        <w:contextualSpacing/>
        <w:rPr>
          <w:rFonts w:eastAsia="Times New Roman"/>
          <w:sz w:val="28"/>
        </w:rPr>
      </w:pPr>
      <w:r w:rsidRPr="00AD37A5">
        <w:rPr>
          <w:rFonts w:eastAsia="Times New Roman"/>
          <w:sz w:val="28"/>
        </w:rPr>
        <w:t>Закон</w:t>
      </w:r>
      <w:r w:rsidR="003B7588">
        <w:rPr>
          <w:rFonts w:eastAsia="Times New Roman"/>
          <w:sz w:val="28"/>
        </w:rPr>
        <w:t>ом</w:t>
      </w:r>
      <w:r w:rsidRPr="00AD37A5">
        <w:rPr>
          <w:rFonts w:eastAsia="Times New Roman"/>
          <w:sz w:val="28"/>
        </w:rPr>
        <w:t xml:space="preserve"> об образовании в Российской Федерации от 29.12.2012 г. №273-ФЗ;</w:t>
      </w:r>
    </w:p>
    <w:p w14:paraId="0A7A4A57" w14:textId="2B35B6DB" w:rsidR="00CA1ACE" w:rsidRDefault="00CA1ACE" w:rsidP="00CA1ACE">
      <w:pPr>
        <w:pStyle w:val="1"/>
        <w:widowControl/>
        <w:numPr>
          <w:ilvl w:val="0"/>
          <w:numId w:val="1"/>
        </w:numPr>
        <w:tabs>
          <w:tab w:val="left" w:pos="709"/>
          <w:tab w:val="left" w:pos="1134"/>
        </w:tabs>
        <w:autoSpaceDE/>
        <w:adjustRightInd/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 w:rsidRPr="00AD37A5">
        <w:rPr>
          <w:sz w:val="28"/>
        </w:rPr>
        <w:t>Приказ</w:t>
      </w:r>
      <w:r w:rsidR="003B7588">
        <w:rPr>
          <w:sz w:val="28"/>
        </w:rPr>
        <w:t>ом</w:t>
      </w:r>
      <w:r w:rsidRPr="00AD37A5">
        <w:rPr>
          <w:sz w:val="28"/>
        </w:rPr>
        <w:t xml:space="preserve">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AD37A5">
        <w:rPr>
          <w:rFonts w:eastAsia="Times New Roman"/>
          <w:sz w:val="28"/>
        </w:rPr>
        <w:t>;</w:t>
      </w:r>
    </w:p>
    <w:p w14:paraId="46B4B2B2" w14:textId="2AADA29A" w:rsidR="008B3C9D" w:rsidRPr="00AD37A5" w:rsidRDefault="008B3C9D" w:rsidP="00CA1ACE">
      <w:pPr>
        <w:pStyle w:val="1"/>
        <w:widowControl/>
        <w:numPr>
          <w:ilvl w:val="0"/>
          <w:numId w:val="1"/>
        </w:numPr>
        <w:tabs>
          <w:tab w:val="left" w:pos="709"/>
          <w:tab w:val="left" w:pos="1134"/>
        </w:tabs>
        <w:autoSpaceDE/>
        <w:adjustRightInd/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6FFAE78A" w14:textId="2B16BF3F" w:rsidR="00A60F27" w:rsidRPr="00A60F27" w:rsidRDefault="00A60F27" w:rsidP="00176CA2">
      <w:pPr>
        <w:pStyle w:val="1"/>
        <w:numPr>
          <w:ilvl w:val="0"/>
          <w:numId w:val="1"/>
        </w:numPr>
        <w:tabs>
          <w:tab w:val="left" w:pos="360"/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bookmarkStart w:id="0" w:name="OLE_LINK13"/>
      <w:bookmarkStart w:id="1" w:name="OLE_LINK14"/>
      <w:bookmarkStart w:id="2" w:name="OLE_LINK15"/>
      <w:bookmarkStart w:id="3" w:name="OLE_LINK16"/>
      <w:bookmarkStart w:id="4" w:name="OLE_LINK17"/>
      <w:r w:rsidRPr="00A60F27">
        <w:rPr>
          <w:rFonts w:eastAsia="Times New Roman"/>
          <w:sz w:val="28"/>
        </w:rPr>
        <w:t>Концепци</w:t>
      </w:r>
      <w:r w:rsidR="00B02230">
        <w:rPr>
          <w:rFonts w:eastAsia="Times New Roman"/>
          <w:sz w:val="28"/>
        </w:rPr>
        <w:t>ей</w:t>
      </w:r>
      <w:r w:rsidRPr="00A60F27">
        <w:rPr>
          <w:rFonts w:eastAsia="Times New Roman"/>
          <w:sz w:val="28"/>
        </w:rPr>
        <w:t xml:space="preserve"> персонифицированного дополнительного образования детей в Хабаровском крае от 05.08.2019 г.,</w:t>
      </w:r>
    </w:p>
    <w:p w14:paraId="079184E2" w14:textId="61DA6D37" w:rsidR="00A60F27" w:rsidRPr="00A60F27" w:rsidRDefault="00A60F27" w:rsidP="00176CA2">
      <w:pPr>
        <w:pStyle w:val="1"/>
        <w:numPr>
          <w:ilvl w:val="0"/>
          <w:numId w:val="1"/>
        </w:numPr>
        <w:tabs>
          <w:tab w:val="left" w:pos="360"/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 w:rsidRPr="00A60F27">
        <w:rPr>
          <w:rFonts w:eastAsia="Times New Roman"/>
          <w:sz w:val="28"/>
        </w:rPr>
        <w:t>Распоряжение</w:t>
      </w:r>
      <w:r w:rsidR="00B02230">
        <w:rPr>
          <w:rFonts w:eastAsia="Times New Roman"/>
          <w:sz w:val="28"/>
        </w:rPr>
        <w:t>м</w:t>
      </w:r>
      <w:r w:rsidRPr="00A60F27">
        <w:rPr>
          <w:rFonts w:eastAsia="Times New Roman"/>
          <w:sz w:val="28"/>
        </w:rPr>
        <w:t xml:space="preserve"> Министерства образования и науки Хабаровского края от 26.09.2019 г. № 1321 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края»,</w:t>
      </w:r>
    </w:p>
    <w:p w14:paraId="67F82B08" w14:textId="7FDBBB91" w:rsidR="00A60F27" w:rsidRPr="00AD37A5" w:rsidRDefault="00A60F27" w:rsidP="00176CA2">
      <w:pPr>
        <w:pStyle w:val="1"/>
        <w:widowControl/>
        <w:numPr>
          <w:ilvl w:val="0"/>
          <w:numId w:val="1"/>
        </w:numPr>
        <w:tabs>
          <w:tab w:val="left" w:pos="360"/>
          <w:tab w:val="left" w:pos="1134"/>
        </w:tabs>
        <w:autoSpaceDE/>
        <w:adjustRightInd/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 w:rsidRPr="00A60F27">
        <w:rPr>
          <w:rFonts w:eastAsia="Times New Roman"/>
          <w:sz w:val="28"/>
        </w:rPr>
        <w:t xml:space="preserve"> Приказ</w:t>
      </w:r>
      <w:r w:rsidR="00B02230">
        <w:rPr>
          <w:rFonts w:eastAsia="Times New Roman"/>
          <w:sz w:val="28"/>
        </w:rPr>
        <w:t>ом</w:t>
      </w:r>
      <w:r w:rsidRPr="00A60F27">
        <w:rPr>
          <w:rFonts w:eastAsia="Times New Roman"/>
          <w:sz w:val="28"/>
        </w:rPr>
        <w:t xml:space="preserve"> КГАОУ ДО РМЦ № 383 П от 26.09.2019 г. об утверждении Положения о дополнительной общеобразовательной программе, реализуемой в Хабаровском крае,</w:t>
      </w:r>
    </w:p>
    <w:bookmarkEnd w:id="0"/>
    <w:bookmarkEnd w:id="1"/>
    <w:bookmarkEnd w:id="2"/>
    <w:bookmarkEnd w:id="3"/>
    <w:bookmarkEnd w:id="4"/>
    <w:p w14:paraId="6CD01A8E" w14:textId="38CD3EDC" w:rsidR="00CA1ACE" w:rsidRPr="00AD37A5" w:rsidRDefault="00CA1ACE" w:rsidP="00CA1ACE">
      <w:pPr>
        <w:pStyle w:val="1"/>
        <w:widowControl/>
        <w:numPr>
          <w:ilvl w:val="0"/>
          <w:numId w:val="1"/>
        </w:numPr>
        <w:tabs>
          <w:tab w:val="left" w:pos="709"/>
          <w:tab w:val="left" w:pos="1134"/>
        </w:tabs>
        <w:autoSpaceDE/>
        <w:adjustRightInd/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 w:rsidRPr="00AD37A5">
        <w:rPr>
          <w:rFonts w:eastAsia="Times New Roman"/>
          <w:sz w:val="28"/>
        </w:rPr>
        <w:t>Устав</w:t>
      </w:r>
      <w:r w:rsidR="00B02230">
        <w:rPr>
          <w:rFonts w:eastAsia="Times New Roman"/>
          <w:sz w:val="28"/>
        </w:rPr>
        <w:t>ом</w:t>
      </w:r>
      <w:r w:rsidRPr="00AD37A5">
        <w:rPr>
          <w:rFonts w:eastAsia="Times New Roman"/>
          <w:sz w:val="28"/>
        </w:rPr>
        <w:t xml:space="preserve"> МБОУ ДОД центр детского творчества г. Николаевска-на-Амуре;</w:t>
      </w:r>
    </w:p>
    <w:p w14:paraId="2F28838F" w14:textId="34F143AE" w:rsidR="00CA1ACE" w:rsidRPr="008E6AE3" w:rsidRDefault="00CA1ACE" w:rsidP="00A16D3E">
      <w:pPr>
        <w:pStyle w:val="1"/>
        <w:widowControl/>
        <w:numPr>
          <w:ilvl w:val="0"/>
          <w:numId w:val="1"/>
        </w:numPr>
        <w:tabs>
          <w:tab w:val="left" w:pos="709"/>
          <w:tab w:val="left" w:pos="1134"/>
        </w:tabs>
        <w:autoSpaceDE/>
        <w:adjustRightInd/>
        <w:spacing w:line="276" w:lineRule="auto"/>
        <w:ind w:left="0" w:firstLine="709"/>
        <w:contextualSpacing/>
        <w:jc w:val="both"/>
        <w:rPr>
          <w:rFonts w:eastAsia="Times New Roman"/>
          <w:sz w:val="28"/>
        </w:rPr>
      </w:pPr>
      <w:r w:rsidRPr="00AD37A5">
        <w:rPr>
          <w:sz w:val="28"/>
        </w:rPr>
        <w:t>Положение</w:t>
      </w:r>
      <w:r w:rsidR="00B02230">
        <w:rPr>
          <w:sz w:val="28"/>
        </w:rPr>
        <w:t>м</w:t>
      </w:r>
      <w:r w:rsidRPr="00AD37A5">
        <w:rPr>
          <w:sz w:val="28"/>
        </w:rPr>
        <w:t xml:space="preserve"> о дополнительной общеразвивающей программе МБОУ ДОД ЦДТ г. Николаевска-на-Амуре.</w:t>
      </w:r>
    </w:p>
    <w:p w14:paraId="4F539E96" w14:textId="77777777" w:rsidR="008E6AE3" w:rsidRPr="00A16D3E" w:rsidRDefault="008E6AE3" w:rsidP="008E6AE3">
      <w:pPr>
        <w:pStyle w:val="1"/>
        <w:widowControl/>
        <w:tabs>
          <w:tab w:val="left" w:pos="709"/>
          <w:tab w:val="left" w:pos="1134"/>
        </w:tabs>
        <w:autoSpaceDE/>
        <w:adjustRightInd/>
        <w:spacing w:line="276" w:lineRule="auto"/>
        <w:ind w:left="709"/>
        <w:contextualSpacing/>
        <w:jc w:val="both"/>
        <w:rPr>
          <w:rFonts w:eastAsia="Times New Roman"/>
          <w:sz w:val="28"/>
        </w:rPr>
      </w:pPr>
    </w:p>
    <w:p w14:paraId="1D833BC6" w14:textId="559023B8" w:rsidR="006C59D5" w:rsidRPr="00344E63" w:rsidRDefault="00D675D6" w:rsidP="00344E63">
      <w:pPr>
        <w:shd w:val="clear" w:color="auto" w:fill="F9FAFA"/>
        <w:spacing w:after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        </w:t>
      </w:r>
      <w:r w:rsidR="00CA1ACE" w:rsidRPr="003C59DE">
        <w:rPr>
          <w:rFonts w:ascii="Times New Roman" w:hAnsi="Times New Roman" w:cs="Times New Roman"/>
          <w:b/>
          <w:i/>
          <w:color w:val="000000"/>
          <w:sz w:val="28"/>
          <w:szCs w:val="24"/>
        </w:rPr>
        <w:t>Направленность</w:t>
      </w:r>
      <w:r w:rsidR="00CA1ACE" w:rsidRPr="00AD37A5">
        <w:rPr>
          <w:rFonts w:ascii="Times New Roman" w:hAnsi="Times New Roman" w:cs="Times New Roman"/>
          <w:color w:val="000000"/>
          <w:sz w:val="28"/>
          <w:szCs w:val="24"/>
        </w:rPr>
        <w:t>:</w:t>
      </w:r>
      <w:r w:rsidR="001548C8">
        <w:rPr>
          <w:rFonts w:ascii="Times New Roman" w:hAnsi="Times New Roman" w:cs="Times New Roman"/>
          <w:color w:val="000000"/>
          <w:sz w:val="28"/>
          <w:szCs w:val="24"/>
        </w:rPr>
        <w:t xml:space="preserve"> художественная -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направлена на</w:t>
      </w:r>
      <w:r w:rsidR="007856E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 видов и жанров изобразительного искусства, способов работы с различными художественными материалами и техниками</w:t>
      </w:r>
      <w:r w:rsidR="007856E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A6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</w:t>
      </w:r>
      <w:r w:rsidR="008A6C9B" w:rsidRPr="006C59D5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художественно-эстетического вкуса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548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художественных способностей,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эмоционально</w:t>
      </w:r>
      <w:r w:rsidR="008A6C9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</w:t>
      </w:r>
      <w:r w:rsidR="008A6C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прекрасного,</w:t>
      </w:r>
      <w:r w:rsidR="00344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73CE" w:rsidRPr="002573C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устойчивого интереса к творческой деятельности</w:t>
      </w:r>
      <w:r w:rsidR="000666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r w:rsidR="00B56030">
        <w:rPr>
          <w:rFonts w:ascii="Times New Roman" w:hAnsi="Times New Roman" w:cs="Times New Roman"/>
          <w:color w:val="000000"/>
          <w:sz w:val="28"/>
          <w:szCs w:val="24"/>
        </w:rPr>
        <w:t>нетрадицион</w:t>
      </w:r>
      <w:r w:rsidR="00535CB4" w:rsidRPr="00535CB4">
        <w:rPr>
          <w:rFonts w:ascii="Times New Roman" w:hAnsi="Times New Roman" w:cs="Times New Roman"/>
          <w:color w:val="000000"/>
          <w:sz w:val="28"/>
          <w:szCs w:val="24"/>
        </w:rPr>
        <w:t>ные</w:t>
      </w:r>
      <w:r w:rsidR="0006661D">
        <w:rPr>
          <w:rFonts w:ascii="Times New Roman" w:hAnsi="Times New Roman" w:cs="Times New Roman"/>
          <w:color w:val="000000"/>
          <w:sz w:val="28"/>
          <w:szCs w:val="24"/>
        </w:rPr>
        <w:t xml:space="preserve"> техники рисования, умения нестандартно мыслить, видеть предметы и явления</w:t>
      </w:r>
      <w:r w:rsidR="00B56030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="0006661D">
        <w:rPr>
          <w:rFonts w:ascii="Times New Roman" w:hAnsi="Times New Roman" w:cs="Times New Roman"/>
          <w:color w:val="000000"/>
          <w:sz w:val="28"/>
          <w:szCs w:val="24"/>
        </w:rPr>
        <w:t xml:space="preserve"> с другой стороны.</w:t>
      </w:r>
    </w:p>
    <w:p w14:paraId="29098B6A" w14:textId="19EEF61E" w:rsidR="00D47FD2" w:rsidRDefault="00D47FD2" w:rsidP="00D47FD2">
      <w:pPr>
        <w:shd w:val="clear" w:color="auto" w:fill="F9FAFA"/>
        <w:spacing w:after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          </w:t>
      </w:r>
      <w:r w:rsidR="00CA1ACE" w:rsidRPr="003C59DE">
        <w:rPr>
          <w:rFonts w:ascii="Times New Roman" w:hAnsi="Times New Roman" w:cs="Times New Roman"/>
          <w:b/>
          <w:i/>
          <w:color w:val="000000"/>
          <w:sz w:val="28"/>
          <w:szCs w:val="24"/>
        </w:rPr>
        <w:t>Актуальность:</w:t>
      </w:r>
      <w:r w:rsidR="00CA1ACE" w:rsidRPr="00AD37A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CA1ACE" w:rsidRPr="00D47FD2">
        <w:rPr>
          <w:rFonts w:ascii="Times New Roman" w:hAnsi="Times New Roman" w:cs="Times New Roman"/>
          <w:sz w:val="28"/>
          <w:szCs w:val="24"/>
        </w:rPr>
        <w:t xml:space="preserve">на современном этапе развития общества востребована конкурентоспособная на рынке труда, творческая, созидающая личность, </w:t>
      </w:r>
      <w:r w:rsidR="00CA1ACE" w:rsidRPr="00D47FD2">
        <w:rPr>
          <w:rFonts w:ascii="Times New Roman" w:hAnsi="Times New Roman" w:cs="Times New Roman"/>
          <w:sz w:val="28"/>
          <w:szCs w:val="24"/>
        </w:rPr>
        <w:lastRenderedPageBreak/>
        <w:t xml:space="preserve">умеющая преобразовывать окружающий мир по законам красоты. </w:t>
      </w:r>
      <w:r w:rsidRPr="00D47FD2">
        <w:rPr>
          <w:rFonts w:ascii="Times New Roman" w:hAnsi="Times New Roman" w:cs="Times New Roman"/>
          <w:sz w:val="28"/>
          <w:szCs w:val="24"/>
        </w:rPr>
        <w:t>Содержание</w:t>
      </w:r>
      <w:r w:rsidRPr="00D47FD2">
        <w:rPr>
          <w:rFonts w:ascii="Segoe UI" w:eastAsia="Times New Roman" w:hAnsi="Segoe UI" w:cs="Segoe UI"/>
          <w:sz w:val="24"/>
          <w:szCs w:val="24"/>
        </w:rPr>
        <w:t xml:space="preserve"> </w:t>
      </w:r>
      <w:r w:rsidR="00176CA2" w:rsidRPr="00176CA2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="00176CA2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</w:t>
      </w:r>
      <w:r w:rsidRPr="00176CA2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D47FD2">
        <w:rPr>
          <w:rFonts w:ascii="Times New Roman" w:eastAsia="Times New Roman" w:hAnsi="Times New Roman" w:cs="Times New Roman"/>
          <w:sz w:val="28"/>
          <w:szCs w:val="28"/>
        </w:rPr>
        <w:t>ограммы</w:t>
      </w:r>
      <w:r w:rsidR="00176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6CE">
        <w:rPr>
          <w:rFonts w:ascii="Times New Roman" w:eastAsia="Times New Roman" w:hAnsi="Times New Roman" w:cs="Times New Roman"/>
          <w:sz w:val="28"/>
          <w:szCs w:val="28"/>
        </w:rPr>
        <w:t>«Я вижу мир</w:t>
      </w:r>
      <w:r w:rsidR="00176CA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47FD2">
        <w:rPr>
          <w:rFonts w:ascii="Times New Roman" w:eastAsia="Times New Roman" w:hAnsi="Times New Roman" w:cs="Times New Roman"/>
          <w:sz w:val="28"/>
          <w:szCs w:val="28"/>
        </w:rPr>
        <w:t xml:space="preserve"> обеспечит адаптацию учащихся в современном информационном пространстве, наполненном разнообразными явлениями массовой изобразительной культуры, а также понимание ими значения и основных механизмов воздействия искусства на человека и общество</w:t>
      </w:r>
      <w:r w:rsidRPr="00D47F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57DB3" w14:textId="1C6B3EAB" w:rsidR="001926DF" w:rsidRDefault="00CA1ACE" w:rsidP="00176CA2">
      <w:pPr>
        <w:shd w:val="clear" w:color="auto" w:fill="F9FAFA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4"/>
        </w:rPr>
        <w:t>Педагогическая целесообразность:</w:t>
      </w:r>
      <w:r w:rsidRPr="00AD37A5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4"/>
        </w:rPr>
        <w:t>дополнительная</w:t>
      </w:r>
      <w:r w:rsidR="00A16D3E">
        <w:rPr>
          <w:rFonts w:ascii="Times New Roman" w:hAnsi="Times New Roman" w:cs="Times New Roman"/>
          <w:sz w:val="28"/>
          <w:szCs w:val="24"/>
        </w:rPr>
        <w:t xml:space="preserve"> общеразвивающая</w:t>
      </w:r>
      <w:r w:rsidRPr="00B85AC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FB16CE">
        <w:rPr>
          <w:rFonts w:ascii="Times New Roman" w:hAnsi="Times New Roman" w:cs="Times New Roman"/>
          <w:sz w:val="28"/>
          <w:szCs w:val="28"/>
        </w:rPr>
        <w:t>программа</w:t>
      </w:r>
      <w:r w:rsidR="003B190E">
        <w:rPr>
          <w:rFonts w:ascii="Times New Roman" w:hAnsi="Times New Roman" w:cs="Times New Roman"/>
          <w:sz w:val="28"/>
          <w:szCs w:val="28"/>
        </w:rPr>
        <w:t xml:space="preserve"> «Я вижу мир</w:t>
      </w:r>
      <w:r w:rsidRPr="00AD37A5">
        <w:rPr>
          <w:rFonts w:ascii="Times New Roman" w:hAnsi="Times New Roman" w:cs="Times New Roman"/>
          <w:sz w:val="28"/>
          <w:szCs w:val="28"/>
        </w:rPr>
        <w:t>», приобщая учащихся к общечеловеческим ценностям, создает ту уровневую платформу, которая способна развить многогранные качества личности, реализующую потребность в познании и творчестве.</w:t>
      </w:r>
      <w:r w:rsidR="001A4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F6875" w14:textId="3C89CA40" w:rsidR="00F666DA" w:rsidRDefault="00F666DA" w:rsidP="00176CA2">
      <w:pPr>
        <w:shd w:val="clear" w:color="auto" w:fill="F9FAFA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40">
        <w:rPr>
          <w:rFonts w:ascii="Times New Roman" w:hAnsi="Times New Roman" w:cs="Times New Roman"/>
          <w:sz w:val="28"/>
          <w:szCs w:val="28"/>
        </w:rPr>
        <w:t>Успех в достижении поставленных целей и задач программы «</w:t>
      </w:r>
      <w:r>
        <w:rPr>
          <w:rFonts w:ascii="Times New Roman" w:hAnsi="Times New Roman" w:cs="Times New Roman"/>
          <w:sz w:val="28"/>
          <w:szCs w:val="28"/>
        </w:rPr>
        <w:t>Я вижу мир</w:t>
      </w:r>
      <w:r w:rsidRPr="00EF0440">
        <w:rPr>
          <w:rFonts w:ascii="Times New Roman" w:hAnsi="Times New Roman" w:cs="Times New Roman"/>
          <w:sz w:val="28"/>
          <w:szCs w:val="28"/>
        </w:rPr>
        <w:t>» во многом зависит от того,</w:t>
      </w:r>
      <w:r>
        <w:rPr>
          <w:rFonts w:ascii="Times New Roman" w:hAnsi="Times New Roman" w:cs="Times New Roman"/>
          <w:sz w:val="28"/>
          <w:szCs w:val="28"/>
        </w:rPr>
        <w:t xml:space="preserve"> какие педагогические методы, формы, технологии</w:t>
      </w:r>
      <w:r w:rsidRPr="00EF0440">
        <w:rPr>
          <w:rFonts w:ascii="Times New Roman" w:hAnsi="Times New Roman" w:cs="Times New Roman"/>
          <w:sz w:val="28"/>
          <w:szCs w:val="28"/>
        </w:rPr>
        <w:t xml:space="preserve"> и приемы используются педагогом. Развитие творческих способностей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EF0440">
        <w:rPr>
          <w:rFonts w:ascii="Times New Roman" w:hAnsi="Times New Roman" w:cs="Times New Roman"/>
          <w:sz w:val="28"/>
          <w:szCs w:val="28"/>
        </w:rPr>
        <w:t xml:space="preserve">, формирования знаний, умений, навыков осуществляется в обстановке сотрудничества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EF0440">
        <w:rPr>
          <w:rFonts w:ascii="Times New Roman" w:hAnsi="Times New Roman" w:cs="Times New Roman"/>
          <w:sz w:val="28"/>
          <w:szCs w:val="28"/>
        </w:rPr>
        <w:t xml:space="preserve"> и педагога</w:t>
      </w:r>
      <w:r w:rsidR="006452E2">
        <w:rPr>
          <w:rFonts w:ascii="Times New Roman" w:hAnsi="Times New Roman" w:cs="Times New Roman"/>
          <w:sz w:val="28"/>
          <w:szCs w:val="28"/>
        </w:rPr>
        <w:t>.</w:t>
      </w:r>
    </w:p>
    <w:p w14:paraId="5CDB8AAB" w14:textId="07FF6AE4" w:rsidR="00A05A9A" w:rsidRDefault="006452E2" w:rsidP="00265184">
      <w:pPr>
        <w:shd w:val="clear" w:color="auto" w:fill="F9FAFA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творческого и инт</w:t>
      </w:r>
      <w:r w:rsidR="00C4167A">
        <w:rPr>
          <w:rFonts w:ascii="Times New Roman" w:hAnsi="Times New Roman" w:cs="Times New Roman"/>
          <w:sz w:val="28"/>
          <w:szCs w:val="28"/>
        </w:rPr>
        <w:t>еллектуального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необходимо использовать новое, интересное, нестандартное, это способствует развитию у детей познавательного интереса к обучению и </w:t>
      </w:r>
      <w:r w:rsidR="00265184">
        <w:rPr>
          <w:rFonts w:ascii="Times New Roman" w:hAnsi="Times New Roman" w:cs="Times New Roman"/>
          <w:sz w:val="28"/>
          <w:szCs w:val="28"/>
        </w:rPr>
        <w:t>более прочному усвоению знаний.</w:t>
      </w:r>
    </w:p>
    <w:p w14:paraId="25D480F1" w14:textId="77777777" w:rsidR="005D3067" w:rsidRDefault="00A05A9A" w:rsidP="00A05A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этапах обучения используются различные техники изображения и различные подходы к выполнению художественных работ для создания</w:t>
      </w:r>
      <w:r w:rsidR="00C41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 творческого почерка. Применение различных техник</w:t>
      </w:r>
      <w:r w:rsidR="001A45CE">
        <w:rPr>
          <w:rFonts w:ascii="Times New Roman" w:hAnsi="Times New Roman" w:cs="Times New Roman"/>
          <w:sz w:val="28"/>
          <w:szCs w:val="28"/>
        </w:rPr>
        <w:t xml:space="preserve">, позволяет вызвать у </w:t>
      </w:r>
      <w:r w:rsidR="00B7303D">
        <w:rPr>
          <w:rFonts w:ascii="Times New Roman" w:hAnsi="Times New Roman" w:cs="Times New Roman"/>
          <w:sz w:val="28"/>
          <w:szCs w:val="28"/>
        </w:rPr>
        <w:t>учащихся</w:t>
      </w:r>
      <w:r w:rsidR="001A45CE">
        <w:rPr>
          <w:rFonts w:ascii="Times New Roman" w:hAnsi="Times New Roman" w:cs="Times New Roman"/>
          <w:sz w:val="28"/>
          <w:szCs w:val="28"/>
        </w:rPr>
        <w:t xml:space="preserve"> живой интерес к </w:t>
      </w:r>
      <w:proofErr w:type="spellStart"/>
      <w:r w:rsidR="001A45CE">
        <w:rPr>
          <w:rFonts w:ascii="Times New Roman" w:hAnsi="Times New Roman" w:cs="Times New Roman"/>
          <w:sz w:val="28"/>
          <w:szCs w:val="28"/>
        </w:rPr>
        <w:t>изотворчеству</w:t>
      </w:r>
      <w:proofErr w:type="spellEnd"/>
      <w:r w:rsidR="001A45CE">
        <w:rPr>
          <w:rFonts w:ascii="Times New Roman" w:hAnsi="Times New Roman" w:cs="Times New Roman"/>
          <w:sz w:val="28"/>
          <w:szCs w:val="28"/>
        </w:rPr>
        <w:t>, воспринимать занятия как увлекательный процесс. Использование оригинальных материалов в качестве живописной основы для эмоциональных и выразительных композиций способствует раскрытию творческой индивидуальности ребенка, пробуждая интерес к окружающей действительности, мотивируя на эксперимент и самостоятельные п</w:t>
      </w:r>
      <w:r w:rsidR="0083455D">
        <w:rPr>
          <w:rFonts w:ascii="Times New Roman" w:hAnsi="Times New Roman" w:cs="Times New Roman"/>
          <w:sz w:val="28"/>
          <w:szCs w:val="28"/>
        </w:rPr>
        <w:t xml:space="preserve">роекты. </w:t>
      </w:r>
      <w:r w:rsidR="00D51AA6">
        <w:rPr>
          <w:rFonts w:ascii="Times New Roman" w:hAnsi="Times New Roman" w:cs="Times New Roman"/>
          <w:sz w:val="28"/>
          <w:szCs w:val="28"/>
        </w:rPr>
        <w:t>В результате занятий</w:t>
      </w:r>
      <w:r w:rsidR="00B7303D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D51AA6">
        <w:rPr>
          <w:rFonts w:ascii="Times New Roman" w:hAnsi="Times New Roman" w:cs="Times New Roman"/>
          <w:sz w:val="28"/>
          <w:szCs w:val="28"/>
        </w:rPr>
        <w:t xml:space="preserve"> может научиться работать в коллективе, творчески реализоваться, раскрыть и проявить свои лучшие качества. </w:t>
      </w:r>
    </w:p>
    <w:p w14:paraId="118C2A9C" w14:textId="15B72A0E" w:rsidR="0031417D" w:rsidRPr="00CE0186" w:rsidRDefault="0031417D" w:rsidP="00CE01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CA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знакомстве с нетрадиционной техникой</w:t>
      </w:r>
      <w:r w:rsidRPr="00176CA2">
        <w:rPr>
          <w:rFonts w:ascii="Times New Roman" w:eastAsia="Times New Roman" w:hAnsi="Times New Roman" w:cs="Times New Roman"/>
          <w:color w:val="000000"/>
          <w:sz w:val="28"/>
          <w:szCs w:val="28"/>
        </w:rPr>
        <w:t>, наряду с общими навыками и приемами в изобразительном искусстве, учащиеся овладевают эксперимента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методами создания фактурных картин</w:t>
      </w:r>
      <w:r w:rsidRPr="00176CA2"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используя оригинальный и нетрадиционный материал и инстр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умент.</w:t>
      </w:r>
      <w:r w:rsidR="00CE0186" w:rsidRPr="00CE0186">
        <w:rPr>
          <w:rFonts w:ascii="Times New Roman" w:hAnsi="Times New Roman" w:cs="Times New Roman"/>
          <w:sz w:val="28"/>
          <w:szCs w:val="28"/>
        </w:rPr>
        <w:t xml:space="preserve"> </w:t>
      </w:r>
      <w:r w:rsidR="00CE0186" w:rsidRPr="00161029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CE0186" w:rsidRPr="00840A44">
        <w:rPr>
          <w:rFonts w:ascii="Times New Roman" w:hAnsi="Times New Roman" w:cs="Times New Roman"/>
          <w:sz w:val="28"/>
          <w:szCs w:val="28"/>
        </w:rPr>
        <w:t>нетрадиционных методов</w:t>
      </w:r>
      <w:r w:rsidR="00CE0186" w:rsidRPr="00161029">
        <w:rPr>
          <w:rFonts w:ascii="Times New Roman" w:hAnsi="Times New Roman" w:cs="Times New Roman"/>
          <w:sz w:val="28"/>
          <w:szCs w:val="28"/>
        </w:rPr>
        <w:t xml:space="preserve"> обучения особо важно при проведении занятий по развитию творческого воображения,</w:t>
      </w:r>
      <w:r w:rsidR="00CE0186">
        <w:rPr>
          <w:rFonts w:ascii="Times New Roman" w:hAnsi="Times New Roman" w:cs="Times New Roman"/>
          <w:sz w:val="28"/>
          <w:szCs w:val="28"/>
        </w:rPr>
        <w:t xml:space="preserve"> фантазии в создании эскиза,</w:t>
      </w:r>
      <w:r w:rsidR="00CE0186" w:rsidRPr="00161029">
        <w:rPr>
          <w:rFonts w:ascii="Times New Roman" w:hAnsi="Times New Roman" w:cs="Times New Roman"/>
          <w:sz w:val="28"/>
          <w:szCs w:val="28"/>
        </w:rPr>
        <w:t xml:space="preserve"> при реализации собственных художественных идей. Познание при этом </w:t>
      </w:r>
      <w:r w:rsidR="00CE0186" w:rsidRPr="00161029">
        <w:rPr>
          <w:rFonts w:ascii="Times New Roman" w:hAnsi="Times New Roman" w:cs="Times New Roman"/>
          <w:sz w:val="28"/>
          <w:szCs w:val="28"/>
        </w:rPr>
        <w:lastRenderedPageBreak/>
        <w:t>происходит в процессе творческой деятельности. Главным результатом является получение ново</w:t>
      </w:r>
      <w:r w:rsidR="00CE0186">
        <w:rPr>
          <w:rFonts w:ascii="Times New Roman" w:hAnsi="Times New Roman" w:cs="Times New Roman"/>
          <w:sz w:val="28"/>
          <w:szCs w:val="28"/>
        </w:rPr>
        <w:t xml:space="preserve">й творческой работы. </w:t>
      </w:r>
    </w:p>
    <w:p w14:paraId="41CB4216" w14:textId="6DE956CC" w:rsidR="00406009" w:rsidRPr="0031417D" w:rsidRDefault="0031417D" w:rsidP="0031417D">
      <w:pPr>
        <w:shd w:val="clear" w:color="auto" w:fill="F9FAFA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D3067">
        <w:rPr>
          <w:rFonts w:ascii="Times New Roman" w:hAnsi="Times New Roman" w:cs="Times New Roman"/>
          <w:sz w:val="28"/>
          <w:szCs w:val="28"/>
        </w:rPr>
        <w:t xml:space="preserve">Важным условием развития художественных способностей ребенка является индивидуальный подход к нему в процессе обучения. Развитие творческих способностей не может быть одинаковым у всех детей в силу их индивидуальных особенностей. </w:t>
      </w:r>
      <w:r w:rsidR="00FD288E">
        <w:rPr>
          <w:rFonts w:ascii="Times New Roman" w:hAnsi="Times New Roman" w:cs="Times New Roman"/>
          <w:sz w:val="28"/>
          <w:szCs w:val="28"/>
        </w:rPr>
        <w:t>Задача педагога изобразительного искусства помочь</w:t>
      </w:r>
      <w:r w:rsidR="00406009">
        <w:rPr>
          <w:rFonts w:ascii="Times New Roman" w:hAnsi="Times New Roman" w:cs="Times New Roman"/>
          <w:sz w:val="28"/>
          <w:szCs w:val="28"/>
        </w:rPr>
        <w:t xml:space="preserve"> каждому учащемуся раскрыться, самоопределиться, реализоваться как творческим личностям.</w:t>
      </w:r>
    </w:p>
    <w:p w14:paraId="411D9583" w14:textId="2E735327" w:rsidR="002A79B8" w:rsidRDefault="00406009" w:rsidP="00A05A9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Периодическая организация выставок</w:t>
      </w:r>
      <w:r w:rsidR="00B35CCD">
        <w:rPr>
          <w:rFonts w:ascii="Times New Roman" w:hAnsi="Times New Roman" w:cs="Times New Roman"/>
          <w:sz w:val="28"/>
          <w:szCs w:val="28"/>
        </w:rPr>
        <w:t>, участие в районных, краевых, всероссийских и международных конкурсах</w:t>
      </w:r>
      <w:r>
        <w:rPr>
          <w:rFonts w:ascii="Times New Roman" w:hAnsi="Times New Roman" w:cs="Times New Roman"/>
          <w:sz w:val="28"/>
          <w:szCs w:val="28"/>
        </w:rPr>
        <w:t xml:space="preserve"> дает детям возможность заново увидеть и оценить свои работы, ощутить радость успеха. Выполненные на занятиях работы учащихся могут быть использованы как подарки для родных и др</w:t>
      </w:r>
      <w:r w:rsidR="00014F0B">
        <w:rPr>
          <w:rFonts w:ascii="Times New Roman" w:hAnsi="Times New Roman" w:cs="Times New Roman"/>
          <w:sz w:val="28"/>
          <w:szCs w:val="28"/>
        </w:rPr>
        <w:t>узей, применя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14F0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в оформлении помещений и т.д. </w:t>
      </w:r>
      <w:r w:rsidR="00176CA2" w:rsidRPr="00176C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FD2599C" w14:textId="7136DCA4" w:rsidR="00E02DF8" w:rsidRDefault="00E02DF8" w:rsidP="00E95120">
      <w:pPr>
        <w:shd w:val="clear" w:color="auto" w:fill="FFFFFF"/>
        <w:tabs>
          <w:tab w:val="left" w:pos="8606"/>
        </w:tabs>
        <w:spacing w:after="120"/>
        <w:ind w:right="39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изобразительного искусства</w:t>
      </w:r>
      <w:r w:rsidR="00EE5D49">
        <w:rPr>
          <w:rFonts w:ascii="Times New Roman" w:hAnsi="Times New Roman" w:cs="Times New Roman"/>
          <w:sz w:val="28"/>
          <w:szCs w:val="28"/>
        </w:rPr>
        <w:t xml:space="preserve"> можно использовать следующие методы обучения:</w:t>
      </w:r>
    </w:p>
    <w:p w14:paraId="7B972A18" w14:textId="46A89403" w:rsidR="00EE5D49" w:rsidRDefault="00B62886" w:rsidP="00E02DF8">
      <w:pPr>
        <w:shd w:val="clear" w:color="auto" w:fill="FFFFFF"/>
        <w:tabs>
          <w:tab w:val="left" w:pos="8606"/>
        </w:tabs>
        <w:ind w:right="38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 xml:space="preserve">метод </w:t>
      </w:r>
      <w:r w:rsidR="00EE5D49" w:rsidRPr="003C59DE">
        <w:rPr>
          <w:rFonts w:ascii="Times New Roman" w:hAnsi="Times New Roman" w:cs="Times New Roman"/>
          <w:b/>
          <w:i/>
          <w:sz w:val="28"/>
          <w:szCs w:val="28"/>
        </w:rPr>
        <w:t>индивидуальной и коллективной поисковой деятельности</w:t>
      </w:r>
      <w:r w:rsidR="00EE5D49" w:rsidRPr="003C59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D49">
        <w:rPr>
          <w:rFonts w:ascii="Times New Roman" w:hAnsi="Times New Roman" w:cs="Times New Roman"/>
          <w:sz w:val="28"/>
          <w:szCs w:val="28"/>
        </w:rPr>
        <w:t>– поисковая деятельность стимулирует творческую активность учащихся, помогает найти верное решение из всех возможных;</w:t>
      </w:r>
    </w:p>
    <w:p w14:paraId="6190315D" w14:textId="5145C31B" w:rsidR="00EE5D49" w:rsidRDefault="00B62886" w:rsidP="00E02DF8">
      <w:pPr>
        <w:shd w:val="clear" w:color="auto" w:fill="FFFFFF"/>
        <w:tabs>
          <w:tab w:val="left" w:pos="8606"/>
        </w:tabs>
        <w:ind w:right="38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EE5D49" w:rsidRPr="003C59DE">
        <w:rPr>
          <w:rFonts w:ascii="Times New Roman" w:hAnsi="Times New Roman" w:cs="Times New Roman"/>
          <w:b/>
          <w:i/>
          <w:sz w:val="28"/>
          <w:szCs w:val="28"/>
        </w:rPr>
        <w:t>етод сравнений</w:t>
      </w:r>
      <w:r w:rsidR="00EE5D49">
        <w:rPr>
          <w:rFonts w:ascii="Times New Roman" w:hAnsi="Times New Roman" w:cs="Times New Roman"/>
          <w:sz w:val="28"/>
          <w:szCs w:val="28"/>
        </w:rPr>
        <w:t xml:space="preserve"> – путь активизации творческого мышления. На уроках необходимо демонстрировать многовариантные возможности решения одной и той же задачи.</w:t>
      </w:r>
      <w:r w:rsidR="001B6EC5">
        <w:rPr>
          <w:rFonts w:ascii="Times New Roman" w:hAnsi="Times New Roman" w:cs="Times New Roman"/>
          <w:sz w:val="28"/>
          <w:szCs w:val="28"/>
        </w:rPr>
        <w:t xml:space="preserve"> Один из действенных средств поддержания интереса к занятиям являются выставки и конкурсы творческих работ.</w:t>
      </w:r>
    </w:p>
    <w:p w14:paraId="02570D72" w14:textId="5E78B8D7" w:rsidR="00B62886" w:rsidRDefault="00B62886" w:rsidP="00B62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словесные методы</w:t>
      </w:r>
      <w:r>
        <w:rPr>
          <w:rFonts w:ascii="Times New Roman" w:hAnsi="Times New Roman" w:cs="Times New Roman"/>
          <w:sz w:val="28"/>
          <w:szCs w:val="28"/>
        </w:rPr>
        <w:t xml:space="preserve"> - объяснение, беседа:</w:t>
      </w:r>
    </w:p>
    <w:p w14:paraId="60AB7EE4" w14:textId="64D08184" w:rsidR="00B62886" w:rsidRDefault="00B62886" w:rsidP="00B62886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00587">
        <w:rPr>
          <w:rFonts w:ascii="Times New Roman" w:hAnsi="Times New Roman" w:cs="Times New Roman"/>
          <w:sz w:val="28"/>
          <w:szCs w:val="28"/>
        </w:rPr>
        <w:t>бъяснение должно характеризоваться лаконичностью и четкостью изл</w:t>
      </w:r>
      <w:r>
        <w:rPr>
          <w:rFonts w:ascii="Times New Roman" w:hAnsi="Times New Roman" w:cs="Times New Roman"/>
          <w:sz w:val="28"/>
          <w:szCs w:val="28"/>
        </w:rPr>
        <w:t>ожения. В процессе объяснения уча</w:t>
      </w:r>
      <w:r w:rsidRPr="00A00587">
        <w:rPr>
          <w:rFonts w:ascii="Times New Roman" w:hAnsi="Times New Roman" w:cs="Times New Roman"/>
          <w:sz w:val="28"/>
          <w:szCs w:val="28"/>
        </w:rPr>
        <w:t>щиеся знакомя</w:t>
      </w:r>
      <w:r>
        <w:rPr>
          <w:rFonts w:ascii="Times New Roman" w:hAnsi="Times New Roman" w:cs="Times New Roman"/>
          <w:sz w:val="28"/>
          <w:szCs w:val="28"/>
        </w:rPr>
        <w:t>тся с новыми понятиями;</w:t>
      </w:r>
      <w:r>
        <w:t xml:space="preserve"> </w:t>
      </w:r>
    </w:p>
    <w:p w14:paraId="2E2FDEAD" w14:textId="38840734" w:rsidR="00B62886" w:rsidRPr="00A00587" w:rsidRDefault="00B62886" w:rsidP="00B62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A00587">
        <w:rPr>
          <w:rFonts w:ascii="Times New Roman" w:hAnsi="Times New Roman" w:cs="Times New Roman"/>
          <w:sz w:val="28"/>
          <w:szCs w:val="28"/>
        </w:rPr>
        <w:t>еседа имеет целью приобретение новых знаний и закреплений их путем устного обмена мнениями педагога и учащегося. Беседа способствует активизации мышления воспитанников, обсуждению учебного материала, установлению связей между теорией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587">
        <w:rPr>
          <w:rFonts w:ascii="Times New Roman" w:hAnsi="Times New Roman" w:cs="Times New Roman"/>
          <w:sz w:val="28"/>
          <w:szCs w:val="28"/>
        </w:rPr>
        <w:t>практикой. Большое образовательно-воспитательное значение имеют беседы, проводимые после конкурсов, экскурсий, просмотров видеозаписей. Беседы с воспитанниками сопровождаются показом иллюстраций, схем, готовых шаблонов, изделий с использованием современных визуальн</w:t>
      </w:r>
      <w:r>
        <w:rPr>
          <w:rFonts w:ascii="Times New Roman" w:hAnsi="Times New Roman" w:cs="Times New Roman"/>
          <w:sz w:val="28"/>
          <w:szCs w:val="28"/>
        </w:rPr>
        <w:t>ых технических средств обучения;</w:t>
      </w:r>
      <w:r w:rsidRPr="00A005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7E6843" w14:textId="3F497655" w:rsidR="00B62886" w:rsidRDefault="00B62886" w:rsidP="00B62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демонстрационные 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00587">
        <w:rPr>
          <w:rFonts w:ascii="Times New Roman" w:hAnsi="Times New Roman" w:cs="Times New Roman"/>
          <w:sz w:val="28"/>
          <w:szCs w:val="28"/>
        </w:rPr>
        <w:t xml:space="preserve"> реализуют принцип наглядности обучения,</w:t>
      </w:r>
      <w:r w:rsidRPr="00A00587">
        <w:t xml:space="preserve"> </w:t>
      </w:r>
      <w:r w:rsidRPr="00A00587">
        <w:rPr>
          <w:rFonts w:ascii="Times New Roman" w:hAnsi="Times New Roman" w:cs="Times New Roman"/>
          <w:sz w:val="28"/>
          <w:szCs w:val="28"/>
        </w:rPr>
        <w:t xml:space="preserve">обеспечивая непосредственное восприятие учащимися конкретных предметов и их образов. Демонстрационные методы активизируют сенсорные и мыслительные процессы учащихся, облегчая им усвоение </w:t>
      </w:r>
      <w:r w:rsidRPr="00A00587">
        <w:rPr>
          <w:rFonts w:ascii="Times New Roman" w:hAnsi="Times New Roman" w:cs="Times New Roman"/>
          <w:sz w:val="28"/>
          <w:szCs w:val="28"/>
        </w:rPr>
        <w:lastRenderedPageBreak/>
        <w:t>нового материала. Наряду с демонстрацией готовых материалов зачастую выполняются рисунки, эскизы на бумаге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BBC3D0" w14:textId="41DE48A3" w:rsidR="0076645B" w:rsidRDefault="0076645B" w:rsidP="00B62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действенных средств поддержания интереса к занятиям, являются выставки и конкурсы творческих работ учащихся</w:t>
      </w:r>
      <w:r w:rsidR="001B6EC5">
        <w:rPr>
          <w:rFonts w:ascii="Times New Roman" w:hAnsi="Times New Roman" w:cs="Times New Roman"/>
          <w:sz w:val="28"/>
          <w:szCs w:val="28"/>
        </w:rPr>
        <w:t>.</w:t>
      </w:r>
    </w:p>
    <w:p w14:paraId="7C5AC902" w14:textId="06E512FF" w:rsidR="001B6EC5" w:rsidRPr="00201776" w:rsidRDefault="001B6EC5" w:rsidP="00B62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Репродуктивный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776" w:rsidRPr="00201776">
        <w:rPr>
          <w:rFonts w:ascii="Times New Roman" w:hAnsi="Times New Roman" w:cs="Times New Roman"/>
          <w:sz w:val="28"/>
          <w:szCs w:val="28"/>
        </w:rPr>
        <w:t>направлен</w:t>
      </w:r>
      <w:r w:rsidR="00201776">
        <w:rPr>
          <w:rFonts w:ascii="Times New Roman" w:hAnsi="Times New Roman" w:cs="Times New Roman"/>
          <w:sz w:val="28"/>
          <w:szCs w:val="28"/>
        </w:rPr>
        <w:t xml:space="preserve"> на закрепление знаний и навыков детей. Это метод упражнений, доводящий навыки до автоматизма: прием повтора, работа на черновиках, выполнение формообразующих движений рукой.</w:t>
      </w:r>
    </w:p>
    <w:p w14:paraId="16709CAE" w14:textId="1D168666" w:rsidR="00AE068C" w:rsidRPr="00161029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029">
        <w:rPr>
          <w:rFonts w:ascii="Times New Roman" w:hAnsi="Times New Roman" w:cs="Times New Roman"/>
          <w:sz w:val="28"/>
          <w:szCs w:val="28"/>
        </w:rPr>
        <w:t xml:space="preserve">Основным методом проведения занятий по программе является </w:t>
      </w:r>
      <w:r w:rsidRPr="003C59DE">
        <w:rPr>
          <w:rFonts w:ascii="Times New Roman" w:hAnsi="Times New Roman" w:cs="Times New Roman"/>
          <w:b/>
          <w:i/>
          <w:sz w:val="28"/>
          <w:szCs w:val="28"/>
        </w:rPr>
        <w:t>практическая работа</w:t>
      </w:r>
      <w:r w:rsidRPr="00161029">
        <w:rPr>
          <w:rFonts w:ascii="Times New Roman" w:hAnsi="Times New Roman" w:cs="Times New Roman"/>
          <w:sz w:val="28"/>
          <w:szCs w:val="28"/>
        </w:rPr>
        <w:t xml:space="preserve"> по выполнению рисунка,</w:t>
      </w:r>
      <w:r w:rsidR="00201776">
        <w:rPr>
          <w:rFonts w:ascii="Times New Roman" w:hAnsi="Times New Roman" w:cs="Times New Roman"/>
          <w:sz w:val="28"/>
          <w:szCs w:val="28"/>
        </w:rPr>
        <w:t xml:space="preserve"> живописи, </w:t>
      </w:r>
      <w:r w:rsidRPr="00161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изделий посредством лепки и т.д.</w:t>
      </w:r>
    </w:p>
    <w:p w14:paraId="79377CCD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 xml:space="preserve">Для реализации программы используются следующие формы работы: </w:t>
      </w:r>
    </w:p>
    <w:p w14:paraId="60BBAA26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 xml:space="preserve">-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3B44FF">
        <w:rPr>
          <w:rFonts w:ascii="Times New Roman" w:hAnsi="Times New Roman" w:cs="Times New Roman"/>
          <w:sz w:val="28"/>
          <w:szCs w:val="28"/>
        </w:rPr>
        <w:t xml:space="preserve">: практическое занятие, беседа, инструктаж, демонстрационный показ. </w:t>
      </w:r>
    </w:p>
    <w:p w14:paraId="1A7B6061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>- с родителям</w:t>
      </w:r>
      <w:r>
        <w:rPr>
          <w:rFonts w:ascii="Times New Roman" w:hAnsi="Times New Roman" w:cs="Times New Roman"/>
          <w:sz w:val="28"/>
          <w:szCs w:val="28"/>
        </w:rPr>
        <w:t>и: программа</w:t>
      </w:r>
      <w:r w:rsidRPr="003B44FF">
        <w:rPr>
          <w:rFonts w:ascii="Times New Roman" w:hAnsi="Times New Roman" w:cs="Times New Roman"/>
          <w:sz w:val="28"/>
          <w:szCs w:val="28"/>
        </w:rPr>
        <w:t xml:space="preserve"> предусматривает планомерную целенаправленную работу с родителями, в которой решаются следующие приоритетные задачи: </w:t>
      </w:r>
    </w:p>
    <w:p w14:paraId="0A2D2449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>- установление партнерск</w:t>
      </w:r>
      <w:r>
        <w:rPr>
          <w:rFonts w:ascii="Times New Roman" w:hAnsi="Times New Roman" w:cs="Times New Roman"/>
          <w:sz w:val="28"/>
          <w:szCs w:val="28"/>
        </w:rPr>
        <w:t>их отношений с семьей каждого уча</w:t>
      </w:r>
      <w:r w:rsidRPr="003B44FF">
        <w:rPr>
          <w:rFonts w:ascii="Times New Roman" w:hAnsi="Times New Roman" w:cs="Times New Roman"/>
          <w:sz w:val="28"/>
          <w:szCs w:val="28"/>
        </w:rPr>
        <w:t xml:space="preserve">щегося; </w:t>
      </w:r>
    </w:p>
    <w:p w14:paraId="00D5BD18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 xml:space="preserve">- объединение усилий для творческого развития и воспитания детей; </w:t>
      </w:r>
    </w:p>
    <w:p w14:paraId="22C3FA84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>- создание атмосферы взаимопонимания, общности инт</w:t>
      </w:r>
      <w:r>
        <w:rPr>
          <w:rFonts w:ascii="Times New Roman" w:hAnsi="Times New Roman" w:cs="Times New Roman"/>
          <w:sz w:val="28"/>
          <w:szCs w:val="28"/>
        </w:rPr>
        <w:t>ересов, эмоциональной взаимоподд</w:t>
      </w:r>
      <w:r w:rsidRPr="003B44FF">
        <w:rPr>
          <w:rFonts w:ascii="Times New Roman" w:hAnsi="Times New Roman" w:cs="Times New Roman"/>
          <w:sz w:val="28"/>
          <w:szCs w:val="28"/>
        </w:rPr>
        <w:t xml:space="preserve">ержки; </w:t>
      </w:r>
    </w:p>
    <w:p w14:paraId="536E67A7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>- активизация и обогащение воспитательных умений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8B64DF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 xml:space="preserve">Формы работы с родителями: </w:t>
      </w:r>
    </w:p>
    <w:p w14:paraId="77A99015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44FF">
        <w:rPr>
          <w:rFonts w:ascii="Times New Roman" w:hAnsi="Times New Roman" w:cs="Times New Roman"/>
          <w:sz w:val="28"/>
          <w:szCs w:val="28"/>
        </w:rPr>
        <w:t xml:space="preserve">родительские собрания; </w:t>
      </w:r>
    </w:p>
    <w:p w14:paraId="3F096400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44FF">
        <w:rPr>
          <w:rFonts w:ascii="Times New Roman" w:hAnsi="Times New Roman" w:cs="Times New Roman"/>
          <w:sz w:val="28"/>
          <w:szCs w:val="28"/>
        </w:rPr>
        <w:t xml:space="preserve"> консультации-индивидуальные, групповые;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E1CE7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44FF">
        <w:rPr>
          <w:rFonts w:ascii="Times New Roman" w:hAnsi="Times New Roman" w:cs="Times New Roman"/>
          <w:sz w:val="28"/>
          <w:szCs w:val="28"/>
        </w:rPr>
        <w:t xml:space="preserve"> тематические выставки; </w:t>
      </w:r>
    </w:p>
    <w:p w14:paraId="5DB7C001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44FF">
        <w:rPr>
          <w:rFonts w:ascii="Times New Roman" w:hAnsi="Times New Roman" w:cs="Times New Roman"/>
          <w:sz w:val="28"/>
          <w:szCs w:val="28"/>
        </w:rPr>
        <w:t xml:space="preserve">совместные праздники; </w:t>
      </w:r>
    </w:p>
    <w:p w14:paraId="6D4DCA64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44FF">
        <w:rPr>
          <w:rFonts w:ascii="Times New Roman" w:hAnsi="Times New Roman" w:cs="Times New Roman"/>
          <w:sz w:val="28"/>
          <w:szCs w:val="28"/>
        </w:rPr>
        <w:t xml:space="preserve"> анкетирование, книга отзывов; </w:t>
      </w:r>
    </w:p>
    <w:p w14:paraId="5C5A4AF9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44FF">
        <w:rPr>
          <w:rFonts w:ascii="Times New Roman" w:hAnsi="Times New Roman" w:cs="Times New Roman"/>
          <w:sz w:val="28"/>
          <w:szCs w:val="28"/>
        </w:rPr>
        <w:t xml:space="preserve"> экскурсии. </w:t>
      </w:r>
    </w:p>
    <w:p w14:paraId="0EFB1AFC" w14:textId="77777777" w:rsidR="00AE068C" w:rsidRDefault="00AE068C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4FF">
        <w:rPr>
          <w:rFonts w:ascii="Times New Roman" w:hAnsi="Times New Roman" w:cs="Times New Roman"/>
          <w:sz w:val="28"/>
          <w:szCs w:val="28"/>
        </w:rPr>
        <w:t>Таким образом, совместная деятельность педагога и семьи способствует повышению у родителей заинтересованности интересов детей и формированию взаимодействий всех участников образовательного процесса: детей, родителей, педагог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44FF">
        <w:rPr>
          <w:rFonts w:ascii="Times New Roman" w:hAnsi="Times New Roman" w:cs="Times New Roman"/>
          <w:sz w:val="28"/>
          <w:szCs w:val="28"/>
        </w:rPr>
        <w:t>.</w:t>
      </w:r>
    </w:p>
    <w:p w14:paraId="0ADAB6D2" w14:textId="77777777" w:rsidR="00663DE2" w:rsidRDefault="00663DE2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45FB50" w14:textId="77777777" w:rsidR="00663DE2" w:rsidRPr="003C59DE" w:rsidRDefault="00663DE2" w:rsidP="00663DE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b/>
          <w:i/>
          <w:sz w:val="28"/>
          <w:szCs w:val="24"/>
        </w:rPr>
      </w:pPr>
      <w:r w:rsidRPr="003C59DE">
        <w:rPr>
          <w:rFonts w:ascii="Times New Roman" w:hAnsi="Times New Roman" w:cs="Times New Roman"/>
          <w:b/>
          <w:i/>
          <w:sz w:val="28"/>
          <w:szCs w:val="24"/>
        </w:rPr>
        <w:t>Формы организации занятий:</w:t>
      </w:r>
    </w:p>
    <w:p w14:paraId="6DC71E1A" w14:textId="77777777" w:rsidR="00663DE2" w:rsidRDefault="00663DE2" w:rsidP="00663DE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AD37A5">
        <w:rPr>
          <w:rFonts w:ascii="Times New Roman" w:hAnsi="Times New Roman" w:cs="Times New Roman"/>
          <w:sz w:val="28"/>
          <w:szCs w:val="24"/>
        </w:rPr>
        <w:t>групповые, индивидуальные, парные; круглые столы, практические занятия, открытые занятия, экскурсии, выставки, конкурсы</w:t>
      </w:r>
      <w:r>
        <w:rPr>
          <w:rFonts w:ascii="Times New Roman" w:hAnsi="Times New Roman" w:cs="Times New Roman"/>
          <w:sz w:val="28"/>
          <w:szCs w:val="24"/>
        </w:rPr>
        <w:t>, викторины, мастер-классы, занятие-игра, выходы на природу (пленэр).</w:t>
      </w:r>
    </w:p>
    <w:p w14:paraId="54B21113" w14:textId="77777777" w:rsidR="00663DE2" w:rsidRDefault="00663DE2" w:rsidP="00AE06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9CFE4F" w14:textId="1137C2D0" w:rsidR="009C1762" w:rsidRDefault="00201776" w:rsidP="0020177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3C59D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</w:t>
      </w:r>
      <w:r w:rsidR="00BF231A" w:rsidRPr="003C59DE">
        <w:rPr>
          <w:rFonts w:ascii="Times New Roman" w:hAnsi="Times New Roman" w:cs="Times New Roman"/>
          <w:b/>
          <w:i/>
          <w:sz w:val="28"/>
          <w:szCs w:val="24"/>
        </w:rPr>
        <w:t>Отличительн</w:t>
      </w:r>
      <w:r w:rsidR="008E658A" w:rsidRPr="003C59DE">
        <w:rPr>
          <w:rFonts w:ascii="Times New Roman" w:hAnsi="Times New Roman" w:cs="Times New Roman"/>
          <w:b/>
          <w:i/>
          <w:sz w:val="28"/>
          <w:szCs w:val="24"/>
        </w:rPr>
        <w:t>ые</w:t>
      </w:r>
      <w:r w:rsidR="00BF231A" w:rsidRPr="003C59DE">
        <w:rPr>
          <w:rFonts w:ascii="Times New Roman" w:hAnsi="Times New Roman" w:cs="Times New Roman"/>
          <w:b/>
          <w:i/>
          <w:sz w:val="28"/>
          <w:szCs w:val="24"/>
        </w:rPr>
        <w:t xml:space="preserve"> особенност</w:t>
      </w:r>
      <w:r w:rsidR="008E658A" w:rsidRPr="003C59DE">
        <w:rPr>
          <w:rFonts w:ascii="Times New Roman" w:hAnsi="Times New Roman" w:cs="Times New Roman"/>
          <w:b/>
          <w:i/>
          <w:sz w:val="28"/>
          <w:szCs w:val="24"/>
        </w:rPr>
        <w:t>и:</w:t>
      </w:r>
      <w:r w:rsidR="00A16D3E">
        <w:rPr>
          <w:b/>
          <w:sz w:val="28"/>
        </w:rPr>
        <w:t xml:space="preserve"> </w:t>
      </w:r>
      <w:r w:rsidR="00A16D3E">
        <w:rPr>
          <w:rFonts w:ascii="Times New Roman" w:hAnsi="Times New Roman" w:cs="Times New Roman"/>
          <w:sz w:val="28"/>
        </w:rPr>
        <w:t>дополнительная общеразвивающая пр</w:t>
      </w:r>
      <w:r w:rsidR="00C029D2">
        <w:rPr>
          <w:rFonts w:ascii="Times New Roman" w:hAnsi="Times New Roman" w:cs="Times New Roman"/>
          <w:sz w:val="28"/>
        </w:rPr>
        <w:t>о</w:t>
      </w:r>
      <w:r w:rsidR="00A16D3E">
        <w:rPr>
          <w:rFonts w:ascii="Times New Roman" w:hAnsi="Times New Roman" w:cs="Times New Roman"/>
          <w:sz w:val="28"/>
        </w:rPr>
        <w:t>грамма</w:t>
      </w:r>
      <w:r w:rsidR="00AD5014">
        <w:rPr>
          <w:rFonts w:ascii="Times New Roman" w:hAnsi="Times New Roman" w:cs="Times New Roman"/>
          <w:sz w:val="28"/>
        </w:rPr>
        <w:t xml:space="preserve"> «Я вижу мир»</w:t>
      </w:r>
      <w:r w:rsidR="008E658A" w:rsidRPr="00AD37A5">
        <w:rPr>
          <w:rFonts w:ascii="Times New Roman" w:hAnsi="Times New Roman" w:cs="Times New Roman"/>
          <w:sz w:val="28"/>
          <w:szCs w:val="24"/>
        </w:rPr>
        <w:t xml:space="preserve"> </w:t>
      </w:r>
      <w:r w:rsidR="00AD5014">
        <w:rPr>
          <w:rFonts w:ascii="Times New Roman" w:hAnsi="Times New Roman" w:cs="Times New Roman"/>
          <w:sz w:val="28"/>
          <w:szCs w:val="24"/>
        </w:rPr>
        <w:t>модифицирован</w:t>
      </w:r>
      <w:r w:rsidR="003260AE">
        <w:rPr>
          <w:rFonts w:ascii="Times New Roman" w:hAnsi="Times New Roman" w:cs="Times New Roman"/>
          <w:sz w:val="28"/>
          <w:szCs w:val="24"/>
        </w:rPr>
        <w:t>н</w:t>
      </w:r>
      <w:r w:rsidR="00AD5014">
        <w:rPr>
          <w:rFonts w:ascii="Times New Roman" w:hAnsi="Times New Roman" w:cs="Times New Roman"/>
          <w:sz w:val="28"/>
          <w:szCs w:val="24"/>
        </w:rPr>
        <w:t>а</w:t>
      </w:r>
      <w:r w:rsidR="003260AE">
        <w:rPr>
          <w:rFonts w:ascii="Times New Roman" w:hAnsi="Times New Roman" w:cs="Times New Roman"/>
          <w:sz w:val="28"/>
          <w:szCs w:val="24"/>
        </w:rPr>
        <w:t>я</w:t>
      </w:r>
      <w:r w:rsidR="00EF6B55">
        <w:rPr>
          <w:rFonts w:ascii="Times New Roman" w:hAnsi="Times New Roman" w:cs="Times New Roman"/>
          <w:sz w:val="28"/>
          <w:szCs w:val="24"/>
        </w:rPr>
        <w:t xml:space="preserve">, основана на </w:t>
      </w:r>
      <w:r w:rsidR="008E658A" w:rsidRPr="00AD37A5">
        <w:rPr>
          <w:rFonts w:ascii="Times New Roman" w:hAnsi="Times New Roman" w:cs="Times New Roman"/>
          <w:sz w:val="28"/>
          <w:szCs w:val="24"/>
        </w:rPr>
        <w:t>авторской программ</w:t>
      </w:r>
      <w:r w:rsidR="00EF6B55">
        <w:rPr>
          <w:rFonts w:ascii="Times New Roman" w:hAnsi="Times New Roman" w:cs="Times New Roman"/>
          <w:sz w:val="28"/>
          <w:szCs w:val="24"/>
        </w:rPr>
        <w:t>е</w:t>
      </w:r>
      <w:r w:rsidR="008E658A" w:rsidRPr="008E658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E658A">
        <w:rPr>
          <w:rFonts w:ascii="Times New Roman" w:hAnsi="Times New Roman" w:cs="Times New Roman"/>
          <w:sz w:val="28"/>
          <w:szCs w:val="24"/>
        </w:rPr>
        <w:t>Намчаниновой</w:t>
      </w:r>
      <w:proofErr w:type="spellEnd"/>
      <w:r w:rsidR="008E658A">
        <w:rPr>
          <w:rFonts w:ascii="Times New Roman" w:hAnsi="Times New Roman" w:cs="Times New Roman"/>
          <w:sz w:val="28"/>
          <w:szCs w:val="24"/>
        </w:rPr>
        <w:t xml:space="preserve"> В.Х.</w:t>
      </w:r>
      <w:r w:rsidR="00AD5014">
        <w:rPr>
          <w:rFonts w:ascii="Times New Roman" w:hAnsi="Times New Roman" w:cs="Times New Roman"/>
          <w:sz w:val="28"/>
          <w:szCs w:val="24"/>
        </w:rPr>
        <w:t>,</w:t>
      </w:r>
      <w:r w:rsidR="00EF6B55">
        <w:rPr>
          <w:rFonts w:ascii="Times New Roman" w:hAnsi="Times New Roman" w:cs="Times New Roman"/>
          <w:sz w:val="28"/>
          <w:szCs w:val="24"/>
        </w:rPr>
        <w:t xml:space="preserve"> изменена </w:t>
      </w:r>
      <w:r w:rsidR="00ED65F6">
        <w:rPr>
          <w:rFonts w:ascii="Times New Roman" w:hAnsi="Times New Roman" w:cs="Times New Roman"/>
          <w:sz w:val="28"/>
          <w:szCs w:val="24"/>
        </w:rPr>
        <w:t>с учетом</w:t>
      </w:r>
      <w:r w:rsidR="00EF6B55">
        <w:rPr>
          <w:rFonts w:ascii="Times New Roman" w:hAnsi="Times New Roman" w:cs="Times New Roman"/>
          <w:sz w:val="28"/>
          <w:szCs w:val="24"/>
        </w:rPr>
        <w:t xml:space="preserve"> возрастны</w:t>
      </w:r>
      <w:r w:rsidR="00ED65F6">
        <w:rPr>
          <w:rFonts w:ascii="Times New Roman" w:hAnsi="Times New Roman" w:cs="Times New Roman"/>
          <w:sz w:val="28"/>
          <w:szCs w:val="24"/>
        </w:rPr>
        <w:t>х</w:t>
      </w:r>
      <w:r w:rsidR="00EF6B55">
        <w:rPr>
          <w:rFonts w:ascii="Times New Roman" w:hAnsi="Times New Roman" w:cs="Times New Roman"/>
          <w:sz w:val="28"/>
          <w:szCs w:val="24"/>
        </w:rPr>
        <w:t xml:space="preserve"> особенност</w:t>
      </w:r>
      <w:r w:rsidR="00ED65F6">
        <w:rPr>
          <w:rFonts w:ascii="Times New Roman" w:hAnsi="Times New Roman" w:cs="Times New Roman"/>
          <w:sz w:val="28"/>
          <w:szCs w:val="24"/>
        </w:rPr>
        <w:t>ей</w:t>
      </w:r>
      <w:r w:rsidR="00EF6B55">
        <w:rPr>
          <w:rFonts w:ascii="Times New Roman" w:hAnsi="Times New Roman" w:cs="Times New Roman"/>
          <w:sz w:val="28"/>
          <w:szCs w:val="24"/>
        </w:rPr>
        <w:t xml:space="preserve"> учащихся и дополнена следующими разделами:</w:t>
      </w:r>
    </w:p>
    <w:p w14:paraId="2DFD9646" w14:textId="468F7368" w:rsidR="00F037B2" w:rsidRDefault="00F037B2" w:rsidP="00F037B2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7B2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Pr="00F037B2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8E6AE3">
        <w:rPr>
          <w:rFonts w:ascii="Times New Roman" w:hAnsi="Times New Roman" w:cs="Times New Roman"/>
          <w:sz w:val="28"/>
          <w:szCs w:val="28"/>
        </w:rPr>
        <w:t>.</w:t>
      </w:r>
    </w:p>
    <w:p w14:paraId="5E00B75C" w14:textId="084B288A" w:rsidR="00F037B2" w:rsidRDefault="00F037B2" w:rsidP="00F037B2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7B2">
        <w:rPr>
          <w:rFonts w:ascii="Times New Roman" w:hAnsi="Times New Roman" w:cs="Times New Roman"/>
          <w:sz w:val="28"/>
          <w:szCs w:val="28"/>
        </w:rPr>
        <w:t>Нетрадиционные техники рисования</w:t>
      </w:r>
      <w:r w:rsidR="008E6AE3">
        <w:rPr>
          <w:rFonts w:ascii="Times New Roman" w:hAnsi="Times New Roman" w:cs="Times New Roman"/>
          <w:sz w:val="28"/>
          <w:szCs w:val="28"/>
        </w:rPr>
        <w:t>.</w:t>
      </w:r>
    </w:p>
    <w:p w14:paraId="361F94CF" w14:textId="23C3C5CF" w:rsidR="00B80104" w:rsidRPr="00B56030" w:rsidRDefault="00B56030" w:rsidP="00B56030">
      <w:pPr>
        <w:pStyle w:val="a4"/>
        <w:numPr>
          <w:ilvl w:val="0"/>
          <w:numId w:val="11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56030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4079AD" w:rsidRPr="00B56030">
        <w:rPr>
          <w:rFonts w:ascii="Times New Roman" w:hAnsi="Times New Roman" w:cs="Times New Roman"/>
          <w:sz w:val="28"/>
          <w:szCs w:val="28"/>
        </w:rPr>
        <w:t>общеразвив</w:t>
      </w:r>
      <w:r w:rsidRPr="00B56030">
        <w:rPr>
          <w:rFonts w:ascii="Times New Roman" w:hAnsi="Times New Roman" w:cs="Times New Roman"/>
          <w:sz w:val="28"/>
          <w:szCs w:val="28"/>
        </w:rPr>
        <w:t xml:space="preserve">ающая программа </w:t>
      </w:r>
      <w:r w:rsidR="00BB484C" w:rsidRPr="00B56030">
        <w:rPr>
          <w:rFonts w:ascii="Times New Roman" w:hAnsi="Times New Roman" w:cs="Times New Roman"/>
          <w:sz w:val="28"/>
          <w:szCs w:val="28"/>
        </w:rPr>
        <w:t>«Я вижу мир</w:t>
      </w:r>
      <w:r w:rsidR="004079AD" w:rsidRPr="00B56030">
        <w:rPr>
          <w:rFonts w:ascii="Times New Roman" w:hAnsi="Times New Roman" w:cs="Times New Roman"/>
          <w:sz w:val="28"/>
          <w:szCs w:val="28"/>
        </w:rPr>
        <w:t>»</w:t>
      </w:r>
      <w:r w:rsidRPr="00B56030">
        <w:rPr>
          <w:rFonts w:ascii="Times New Roman" w:hAnsi="Times New Roman" w:cs="Times New Roman"/>
          <w:sz w:val="28"/>
          <w:szCs w:val="28"/>
        </w:rPr>
        <w:t xml:space="preserve"> </w:t>
      </w:r>
      <w:r w:rsidR="004079AD" w:rsidRPr="00B56030">
        <w:rPr>
          <w:rFonts w:ascii="Times New Roman" w:hAnsi="Times New Roman" w:cs="Times New Roman"/>
          <w:sz w:val="28"/>
          <w:szCs w:val="28"/>
        </w:rPr>
        <w:t>является разноуровне</w:t>
      </w:r>
      <w:r w:rsidR="00535CB4" w:rsidRPr="00B56030">
        <w:rPr>
          <w:rFonts w:ascii="Times New Roman" w:hAnsi="Times New Roman" w:cs="Times New Roman"/>
          <w:sz w:val="28"/>
          <w:szCs w:val="28"/>
        </w:rPr>
        <w:t>вой последовательного освоения, включает в себя стартовый и базовый уровни.</w:t>
      </w:r>
    </w:p>
    <w:p w14:paraId="396699F3" w14:textId="77777777" w:rsidR="00B80104" w:rsidRDefault="00B80104" w:rsidP="004079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Раздел декоративно-прикладного искусства базового уровня дополнен следующими темами:</w:t>
      </w:r>
    </w:p>
    <w:p w14:paraId="43F3E12C" w14:textId="3A80F535" w:rsidR="00B80104" w:rsidRDefault="00B80104" w:rsidP="004079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витраж;</w:t>
      </w:r>
    </w:p>
    <w:p w14:paraId="1D7E10D2" w14:textId="004BD6A9" w:rsidR="00B80104" w:rsidRDefault="00B80104" w:rsidP="004079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батик.</w:t>
      </w:r>
      <w:r w:rsidR="00836E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DDE5D" w14:textId="369A5764" w:rsidR="00535CB4" w:rsidRDefault="008D52BA" w:rsidP="004079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260AE">
        <w:rPr>
          <w:rFonts w:ascii="Times New Roman" w:hAnsi="Times New Roman" w:cs="Times New Roman"/>
          <w:sz w:val="28"/>
          <w:szCs w:val="28"/>
        </w:rPr>
        <w:t>Отли</w:t>
      </w:r>
      <w:r>
        <w:rPr>
          <w:rFonts w:ascii="Times New Roman" w:hAnsi="Times New Roman" w:cs="Times New Roman"/>
          <w:sz w:val="28"/>
          <w:szCs w:val="28"/>
        </w:rPr>
        <w:t>чительной</w:t>
      </w:r>
      <w:r w:rsidR="003260AE">
        <w:rPr>
          <w:rFonts w:ascii="Times New Roman" w:hAnsi="Times New Roman" w:cs="Times New Roman"/>
          <w:sz w:val="28"/>
          <w:szCs w:val="28"/>
        </w:rPr>
        <w:t xml:space="preserve"> </w:t>
      </w:r>
      <w:r w:rsidR="00535CB4" w:rsidRPr="003260AE">
        <w:rPr>
          <w:rFonts w:ascii="Times New Roman" w:hAnsi="Times New Roman" w:cs="Times New Roman"/>
          <w:sz w:val="28"/>
          <w:szCs w:val="28"/>
        </w:rPr>
        <w:t>осо</w:t>
      </w:r>
      <w:r>
        <w:rPr>
          <w:rFonts w:ascii="Times New Roman" w:hAnsi="Times New Roman" w:cs="Times New Roman"/>
          <w:sz w:val="28"/>
          <w:szCs w:val="28"/>
        </w:rPr>
        <w:t>бенностью</w:t>
      </w:r>
      <w:r w:rsidR="003260AE">
        <w:rPr>
          <w:rFonts w:ascii="Times New Roman" w:hAnsi="Times New Roman" w:cs="Times New Roman"/>
          <w:sz w:val="28"/>
          <w:szCs w:val="28"/>
        </w:rPr>
        <w:t xml:space="preserve"> данной программы от уже существующей</w:t>
      </w:r>
      <w:r>
        <w:rPr>
          <w:rFonts w:ascii="Times New Roman" w:hAnsi="Times New Roman" w:cs="Times New Roman"/>
          <w:sz w:val="28"/>
          <w:szCs w:val="28"/>
        </w:rPr>
        <w:t xml:space="preserve"> в этой области является то, что она дает возможность каждому ребенку попробовать свои силы</w:t>
      </w:r>
      <w:r w:rsidR="00481DC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разных видах и техниках изобразительного творчества, выбрать приоритетное направление и максимально реализовать себя в нём. </w:t>
      </w:r>
    </w:p>
    <w:p w14:paraId="5A177690" w14:textId="3A496168" w:rsidR="008D52BA" w:rsidRDefault="008D52BA" w:rsidP="004079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Данная программа ориентирована на то, чтобы </w:t>
      </w:r>
      <w:r w:rsidR="00EB3F35">
        <w:rPr>
          <w:rFonts w:ascii="Times New Roman" w:hAnsi="Times New Roman" w:cs="Times New Roman"/>
          <w:sz w:val="28"/>
          <w:szCs w:val="28"/>
        </w:rPr>
        <w:t>учащиеся приобрели определенные знания по теории изобразительного искусства и нетрадиционной технике, а также основополагающие практические умения и навыки в данной сфере. Тем самым программа «Я вижу мир» не только дает основательную базу по данному виду художественной деятельности, но и создает для учащихся перспективу их творческого роста, личностного развития.</w:t>
      </w:r>
    </w:p>
    <w:p w14:paraId="530ABA9F" w14:textId="572AB719" w:rsidR="00CA1ACE" w:rsidRPr="003C59DE" w:rsidRDefault="008D52BA" w:rsidP="004E68CE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3C59DE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CA1ACE" w:rsidRPr="003C59DE">
        <w:rPr>
          <w:rFonts w:ascii="Times New Roman" w:hAnsi="Times New Roman" w:cs="Times New Roman"/>
          <w:b/>
          <w:i/>
          <w:sz w:val="28"/>
          <w:szCs w:val="24"/>
        </w:rPr>
        <w:t xml:space="preserve">Адресат программы: </w:t>
      </w:r>
    </w:p>
    <w:p w14:paraId="5DA64FEF" w14:textId="40210F45" w:rsidR="00CA1ACE" w:rsidRDefault="00CA1ACE" w:rsidP="00CA1AC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D37A5">
        <w:rPr>
          <w:rFonts w:ascii="Times New Roman" w:hAnsi="Times New Roman" w:cs="Times New Roman"/>
          <w:sz w:val="28"/>
          <w:szCs w:val="24"/>
        </w:rPr>
        <w:t>В изостудию приним</w:t>
      </w:r>
      <w:r w:rsidR="003841FF" w:rsidRPr="00AD37A5">
        <w:rPr>
          <w:rFonts w:ascii="Times New Roman" w:hAnsi="Times New Roman" w:cs="Times New Roman"/>
          <w:sz w:val="28"/>
          <w:szCs w:val="24"/>
        </w:rPr>
        <w:t xml:space="preserve">аются все желающие в возрасте </w:t>
      </w:r>
      <w:r w:rsidR="001926DF">
        <w:rPr>
          <w:rFonts w:ascii="Times New Roman" w:hAnsi="Times New Roman" w:cs="Times New Roman"/>
          <w:sz w:val="28"/>
          <w:szCs w:val="24"/>
        </w:rPr>
        <w:t>7</w:t>
      </w:r>
      <w:r w:rsidR="004E5551">
        <w:rPr>
          <w:rFonts w:ascii="Times New Roman" w:hAnsi="Times New Roman" w:cs="Times New Roman"/>
          <w:sz w:val="28"/>
          <w:szCs w:val="24"/>
        </w:rPr>
        <w:t xml:space="preserve"> </w:t>
      </w:r>
      <w:r w:rsidR="003841FF" w:rsidRPr="00AD37A5">
        <w:rPr>
          <w:rFonts w:ascii="Times New Roman" w:hAnsi="Times New Roman" w:cs="Times New Roman"/>
          <w:sz w:val="28"/>
          <w:szCs w:val="24"/>
        </w:rPr>
        <w:t xml:space="preserve">лет </w:t>
      </w:r>
      <w:r w:rsidRPr="00AD37A5">
        <w:rPr>
          <w:rFonts w:ascii="Times New Roman" w:hAnsi="Times New Roman" w:cs="Times New Roman"/>
          <w:sz w:val="28"/>
          <w:szCs w:val="24"/>
        </w:rPr>
        <w:t>-</w:t>
      </w:r>
      <w:r w:rsidR="003841FF" w:rsidRPr="00AD37A5">
        <w:rPr>
          <w:rFonts w:ascii="Times New Roman" w:hAnsi="Times New Roman" w:cs="Times New Roman"/>
          <w:sz w:val="28"/>
          <w:szCs w:val="24"/>
        </w:rPr>
        <w:t xml:space="preserve"> </w:t>
      </w:r>
      <w:r w:rsidR="008E6AE3">
        <w:rPr>
          <w:rFonts w:ascii="Times New Roman" w:hAnsi="Times New Roman" w:cs="Times New Roman"/>
          <w:sz w:val="28"/>
          <w:szCs w:val="24"/>
        </w:rPr>
        <w:t>11</w:t>
      </w:r>
      <w:r w:rsidRPr="00AD37A5">
        <w:rPr>
          <w:rFonts w:ascii="Times New Roman" w:hAnsi="Times New Roman" w:cs="Times New Roman"/>
          <w:sz w:val="28"/>
          <w:szCs w:val="24"/>
        </w:rPr>
        <w:t xml:space="preserve"> лет.</w:t>
      </w:r>
    </w:p>
    <w:p w14:paraId="191CD6EA" w14:textId="36D814D0" w:rsidR="00B85AC0" w:rsidRDefault="00B85AC0" w:rsidP="00CA1AC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6D3E">
        <w:rPr>
          <w:rFonts w:ascii="Times New Roman" w:hAnsi="Times New Roman" w:cs="Times New Roman"/>
          <w:sz w:val="28"/>
          <w:szCs w:val="24"/>
        </w:rPr>
        <w:t>Количество учащихся в группе</w:t>
      </w:r>
      <w:r w:rsidR="00535CB4">
        <w:rPr>
          <w:rFonts w:ascii="Times New Roman" w:hAnsi="Times New Roman" w:cs="Times New Roman"/>
          <w:sz w:val="28"/>
          <w:szCs w:val="24"/>
        </w:rPr>
        <w:t xml:space="preserve"> стартового уровня</w:t>
      </w:r>
      <w:r w:rsidR="00A16D3E">
        <w:rPr>
          <w:rFonts w:ascii="Times New Roman" w:hAnsi="Times New Roman" w:cs="Times New Roman"/>
          <w:sz w:val="28"/>
          <w:szCs w:val="24"/>
        </w:rPr>
        <w:t xml:space="preserve"> – 15</w:t>
      </w:r>
      <w:r w:rsidR="00535CB4">
        <w:rPr>
          <w:rFonts w:ascii="Times New Roman" w:hAnsi="Times New Roman" w:cs="Times New Roman"/>
          <w:sz w:val="28"/>
          <w:szCs w:val="24"/>
        </w:rPr>
        <w:t>-12</w:t>
      </w:r>
      <w:r w:rsidR="00A16D3E">
        <w:rPr>
          <w:rFonts w:ascii="Times New Roman" w:hAnsi="Times New Roman" w:cs="Times New Roman"/>
          <w:sz w:val="28"/>
          <w:szCs w:val="24"/>
        </w:rPr>
        <w:t xml:space="preserve"> человек</w:t>
      </w:r>
      <w:r w:rsidR="00B80104">
        <w:rPr>
          <w:rFonts w:ascii="Times New Roman" w:hAnsi="Times New Roman" w:cs="Times New Roman"/>
          <w:sz w:val="28"/>
          <w:szCs w:val="24"/>
        </w:rPr>
        <w:t xml:space="preserve">, базового уровня - </w:t>
      </w:r>
      <w:r w:rsidR="00535CB4">
        <w:rPr>
          <w:rFonts w:ascii="Times New Roman" w:hAnsi="Times New Roman" w:cs="Times New Roman"/>
          <w:sz w:val="28"/>
          <w:szCs w:val="24"/>
        </w:rPr>
        <w:t>12-10</w:t>
      </w:r>
    </w:p>
    <w:p w14:paraId="20E815AC" w14:textId="77777777" w:rsidR="00176CA2" w:rsidRPr="00A16D3E" w:rsidRDefault="00176CA2" w:rsidP="00176CA2">
      <w:pPr>
        <w:pStyle w:val="a4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50556C6C" w14:textId="77777777" w:rsidR="00CA1ACE" w:rsidRPr="003C59DE" w:rsidRDefault="00CA1ACE" w:rsidP="00176CA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C59DE">
        <w:rPr>
          <w:rFonts w:ascii="Times New Roman" w:hAnsi="Times New Roman" w:cs="Times New Roman"/>
          <w:b/>
          <w:i/>
          <w:sz w:val="28"/>
          <w:szCs w:val="24"/>
        </w:rPr>
        <w:t>Объем и сроки усвоения программы, режим занятий</w:t>
      </w:r>
    </w:p>
    <w:p w14:paraId="782D5AF3" w14:textId="6F1F3815" w:rsidR="00CA1ACE" w:rsidRPr="008557AC" w:rsidRDefault="00CA1ACE" w:rsidP="00CA1AC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8557AC">
        <w:rPr>
          <w:rFonts w:ascii="Times New Roman" w:hAnsi="Times New Roman" w:cs="Times New Roman"/>
          <w:sz w:val="28"/>
          <w:szCs w:val="24"/>
        </w:rPr>
        <w:t xml:space="preserve">Срок реализации – </w:t>
      </w:r>
      <w:r w:rsidR="004079AD">
        <w:rPr>
          <w:rFonts w:ascii="Times New Roman" w:hAnsi="Times New Roman" w:cs="Times New Roman"/>
          <w:sz w:val="28"/>
          <w:szCs w:val="24"/>
        </w:rPr>
        <w:t xml:space="preserve">2 </w:t>
      </w:r>
      <w:r w:rsidRPr="008557AC">
        <w:rPr>
          <w:rFonts w:ascii="Times New Roman" w:hAnsi="Times New Roman" w:cs="Times New Roman"/>
          <w:sz w:val="28"/>
          <w:szCs w:val="24"/>
        </w:rPr>
        <w:t>год</w:t>
      </w:r>
      <w:r w:rsidR="004079AD">
        <w:rPr>
          <w:rFonts w:ascii="Times New Roman" w:hAnsi="Times New Roman" w:cs="Times New Roman"/>
          <w:sz w:val="28"/>
          <w:szCs w:val="24"/>
        </w:rPr>
        <w:t>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777"/>
        <w:gridCol w:w="1939"/>
        <w:gridCol w:w="1533"/>
        <w:gridCol w:w="1265"/>
        <w:gridCol w:w="1025"/>
        <w:gridCol w:w="1243"/>
      </w:tblGrid>
      <w:tr w:rsidR="00CA1ACE" w:rsidRPr="00AD37A5" w14:paraId="0DEC1D8F" w14:textId="77777777" w:rsidTr="00A305D9">
        <w:tc>
          <w:tcPr>
            <w:tcW w:w="2777" w:type="dxa"/>
          </w:tcPr>
          <w:p w14:paraId="7F0715CF" w14:textId="77777777" w:rsidR="00CA1ACE" w:rsidRPr="00267578" w:rsidRDefault="00CA1ACE" w:rsidP="009F63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Период</w:t>
            </w:r>
          </w:p>
        </w:tc>
        <w:tc>
          <w:tcPr>
            <w:tcW w:w="1939" w:type="dxa"/>
          </w:tcPr>
          <w:p w14:paraId="4DDC9804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Продолжитель</w:t>
            </w:r>
            <w:proofErr w:type="spellEnd"/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22C0A7FF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ность</w:t>
            </w:r>
            <w:proofErr w:type="spellEnd"/>
            <w:r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занятия</w:t>
            </w:r>
          </w:p>
        </w:tc>
        <w:tc>
          <w:tcPr>
            <w:tcW w:w="1533" w:type="dxa"/>
          </w:tcPr>
          <w:p w14:paraId="53F9B39B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Кол-во занятий в неделю</w:t>
            </w:r>
          </w:p>
        </w:tc>
        <w:tc>
          <w:tcPr>
            <w:tcW w:w="1265" w:type="dxa"/>
          </w:tcPr>
          <w:p w14:paraId="2D6C3693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Кол-во часов в неделю</w:t>
            </w:r>
          </w:p>
        </w:tc>
        <w:tc>
          <w:tcPr>
            <w:tcW w:w="1025" w:type="dxa"/>
          </w:tcPr>
          <w:p w14:paraId="2B766325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Кол-во недель</w:t>
            </w:r>
          </w:p>
        </w:tc>
        <w:tc>
          <w:tcPr>
            <w:tcW w:w="1243" w:type="dxa"/>
          </w:tcPr>
          <w:p w14:paraId="77C64FB0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Кол-во часов в год</w:t>
            </w:r>
          </w:p>
        </w:tc>
      </w:tr>
      <w:tr w:rsidR="00CA1ACE" w:rsidRPr="00AD37A5" w14:paraId="65E51FD9" w14:textId="77777777" w:rsidTr="00A305D9">
        <w:tc>
          <w:tcPr>
            <w:tcW w:w="2777" w:type="dxa"/>
          </w:tcPr>
          <w:p w14:paraId="3636ABED" w14:textId="0A672EAB" w:rsidR="00CA1ACE" w:rsidRPr="00267578" w:rsidRDefault="00836EF8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535CB4" w:rsidRPr="00267578">
              <w:rPr>
                <w:rFonts w:ascii="Times New Roman" w:hAnsi="Times New Roman" w:cs="Times New Roman"/>
                <w:sz w:val="26"/>
                <w:szCs w:val="26"/>
              </w:rPr>
              <w:t>тартовый</w:t>
            </w: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уровень</w:t>
            </w:r>
          </w:p>
        </w:tc>
        <w:tc>
          <w:tcPr>
            <w:tcW w:w="1939" w:type="dxa"/>
          </w:tcPr>
          <w:p w14:paraId="6A6E66AE" w14:textId="0DF50540" w:rsidR="00CA1ACE" w:rsidRPr="00267578" w:rsidRDefault="0022725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CA1ACE"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часа</w:t>
            </w:r>
          </w:p>
        </w:tc>
        <w:tc>
          <w:tcPr>
            <w:tcW w:w="1533" w:type="dxa"/>
          </w:tcPr>
          <w:p w14:paraId="28661B45" w14:textId="556C6A75" w:rsidR="00CA1ACE" w:rsidRPr="00267578" w:rsidRDefault="0022725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5" w:type="dxa"/>
          </w:tcPr>
          <w:p w14:paraId="7030FBC8" w14:textId="5EC19CC7" w:rsidR="00CA1ACE" w:rsidRPr="00267578" w:rsidRDefault="004E5551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CA1ACE"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час.</w:t>
            </w:r>
          </w:p>
        </w:tc>
        <w:tc>
          <w:tcPr>
            <w:tcW w:w="1025" w:type="dxa"/>
          </w:tcPr>
          <w:p w14:paraId="22382011" w14:textId="77777777" w:rsidR="00CA1ACE" w:rsidRPr="00267578" w:rsidRDefault="00CA1ACE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43" w:type="dxa"/>
          </w:tcPr>
          <w:p w14:paraId="5E33021E" w14:textId="54A1D027" w:rsidR="00CA1ACE" w:rsidRPr="00267578" w:rsidRDefault="00ED65F6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  <w:r w:rsidR="00CA1ACE"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час.</w:t>
            </w:r>
          </w:p>
        </w:tc>
      </w:tr>
      <w:tr w:rsidR="00535CB4" w:rsidRPr="00AD37A5" w14:paraId="527879F3" w14:textId="77777777" w:rsidTr="00A305D9">
        <w:tc>
          <w:tcPr>
            <w:tcW w:w="2777" w:type="dxa"/>
          </w:tcPr>
          <w:p w14:paraId="35C7E108" w14:textId="367128A1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  <w:r w:rsidR="00A305D9">
              <w:rPr>
                <w:rFonts w:ascii="Times New Roman" w:hAnsi="Times New Roman" w:cs="Times New Roman"/>
                <w:sz w:val="26"/>
                <w:szCs w:val="26"/>
              </w:rPr>
              <w:t xml:space="preserve"> уровень</w:t>
            </w: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 xml:space="preserve"> 1-</w:t>
            </w:r>
            <w:r w:rsidR="00535CB4" w:rsidRPr="00267578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="00A305D9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1939" w:type="dxa"/>
          </w:tcPr>
          <w:p w14:paraId="5010AF38" w14:textId="4E1FAAEF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2 часа</w:t>
            </w:r>
          </w:p>
        </w:tc>
        <w:tc>
          <w:tcPr>
            <w:tcW w:w="1533" w:type="dxa"/>
          </w:tcPr>
          <w:p w14:paraId="2B1EE3D7" w14:textId="2FED6180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5" w:type="dxa"/>
          </w:tcPr>
          <w:p w14:paraId="5B17898B" w14:textId="40C23AB3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6 час.</w:t>
            </w:r>
          </w:p>
        </w:tc>
        <w:tc>
          <w:tcPr>
            <w:tcW w:w="1025" w:type="dxa"/>
          </w:tcPr>
          <w:p w14:paraId="31047C8D" w14:textId="7652BEA3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43" w:type="dxa"/>
          </w:tcPr>
          <w:p w14:paraId="142B0C03" w14:textId="5F687CB5" w:rsidR="00535CB4" w:rsidRPr="00267578" w:rsidRDefault="004079AD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216 час.</w:t>
            </w:r>
          </w:p>
        </w:tc>
      </w:tr>
      <w:tr w:rsidR="003473D0" w:rsidRPr="00AD37A5" w14:paraId="300EED23" w14:textId="77777777" w:rsidTr="00A305D9">
        <w:tc>
          <w:tcPr>
            <w:tcW w:w="4716" w:type="dxa"/>
            <w:gridSpan w:val="2"/>
          </w:tcPr>
          <w:p w14:paraId="476785CC" w14:textId="77777777" w:rsidR="003473D0" w:rsidRPr="00267578" w:rsidRDefault="003473D0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Итого по программе</w:t>
            </w:r>
          </w:p>
        </w:tc>
        <w:tc>
          <w:tcPr>
            <w:tcW w:w="1533" w:type="dxa"/>
          </w:tcPr>
          <w:p w14:paraId="6984CA5C" w14:textId="77777777" w:rsidR="003473D0" w:rsidRPr="00267578" w:rsidRDefault="003473D0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</w:tcPr>
          <w:p w14:paraId="265410CD" w14:textId="77777777" w:rsidR="003473D0" w:rsidRPr="00267578" w:rsidRDefault="003473D0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5" w:type="dxa"/>
          </w:tcPr>
          <w:p w14:paraId="02155919" w14:textId="77777777" w:rsidR="003473D0" w:rsidRPr="00267578" w:rsidRDefault="003473D0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3" w:type="dxa"/>
          </w:tcPr>
          <w:p w14:paraId="0807D8A5" w14:textId="4087003C" w:rsidR="003473D0" w:rsidRPr="00267578" w:rsidRDefault="00836EF8" w:rsidP="00CA1A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432 час.</w:t>
            </w:r>
          </w:p>
        </w:tc>
      </w:tr>
    </w:tbl>
    <w:p w14:paraId="47AC3537" w14:textId="77777777" w:rsidR="00CA1ACE" w:rsidRPr="00AD37A5" w:rsidRDefault="00CA1ACE" w:rsidP="00CA1AC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25FC972F" w14:textId="77777777" w:rsidR="00176CA2" w:rsidRPr="00ED65F6" w:rsidRDefault="00176CA2" w:rsidP="00CA1AC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14:paraId="03AFB709" w14:textId="03A45502" w:rsidR="00176CA2" w:rsidRPr="00EE294C" w:rsidRDefault="00CA1ACE" w:rsidP="00EE294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D37A5">
        <w:rPr>
          <w:rFonts w:ascii="Times New Roman" w:hAnsi="Times New Roman" w:cs="Times New Roman"/>
          <w:b/>
          <w:sz w:val="28"/>
          <w:szCs w:val="24"/>
        </w:rPr>
        <w:lastRenderedPageBreak/>
        <w:t>Цель:</w:t>
      </w:r>
      <w:r w:rsidRPr="00AD37A5">
        <w:rPr>
          <w:rFonts w:ascii="Times New Roman" w:hAnsi="Times New Roman" w:cs="Times New Roman"/>
          <w:sz w:val="28"/>
          <w:szCs w:val="24"/>
        </w:rPr>
        <w:t xml:space="preserve"> </w:t>
      </w:r>
      <w:r w:rsidR="00300D51">
        <w:rPr>
          <w:rFonts w:ascii="Times New Roman" w:hAnsi="Times New Roman" w:cs="Times New Roman"/>
          <w:sz w:val="28"/>
          <w:szCs w:val="24"/>
        </w:rPr>
        <w:t xml:space="preserve">развитие личности </w:t>
      </w:r>
      <w:r w:rsidR="00663DE2">
        <w:rPr>
          <w:rFonts w:ascii="Times New Roman" w:hAnsi="Times New Roman" w:cs="Times New Roman"/>
          <w:sz w:val="28"/>
          <w:szCs w:val="24"/>
        </w:rPr>
        <w:t xml:space="preserve">учащегося </w:t>
      </w:r>
      <w:r w:rsidR="00300D51">
        <w:rPr>
          <w:rFonts w:ascii="Times New Roman" w:hAnsi="Times New Roman" w:cs="Times New Roman"/>
          <w:sz w:val="28"/>
          <w:szCs w:val="24"/>
        </w:rPr>
        <w:t>через из</w:t>
      </w:r>
      <w:r w:rsidR="004079AD">
        <w:rPr>
          <w:rFonts w:ascii="Times New Roman" w:hAnsi="Times New Roman" w:cs="Times New Roman"/>
          <w:sz w:val="28"/>
          <w:szCs w:val="24"/>
        </w:rPr>
        <w:t>о</w:t>
      </w:r>
      <w:r w:rsidR="00300D51">
        <w:rPr>
          <w:rFonts w:ascii="Times New Roman" w:hAnsi="Times New Roman" w:cs="Times New Roman"/>
          <w:sz w:val="28"/>
          <w:szCs w:val="24"/>
        </w:rPr>
        <w:t>бр</w:t>
      </w:r>
      <w:r w:rsidR="004079AD">
        <w:rPr>
          <w:rFonts w:ascii="Times New Roman" w:hAnsi="Times New Roman" w:cs="Times New Roman"/>
          <w:sz w:val="28"/>
          <w:szCs w:val="24"/>
        </w:rPr>
        <w:t>азительное</w:t>
      </w:r>
      <w:r w:rsidR="00300D51">
        <w:rPr>
          <w:rFonts w:ascii="Times New Roman" w:hAnsi="Times New Roman" w:cs="Times New Roman"/>
          <w:sz w:val="28"/>
          <w:szCs w:val="24"/>
        </w:rPr>
        <w:t xml:space="preserve"> искусство</w:t>
      </w:r>
    </w:p>
    <w:p w14:paraId="03261225" w14:textId="77777777" w:rsidR="004010A1" w:rsidRPr="004010A1" w:rsidRDefault="004010A1" w:rsidP="004010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4010A1" w:rsidRPr="004010A1" w14:paraId="2A3819C5" w14:textId="77777777" w:rsidTr="00836EF8">
        <w:tc>
          <w:tcPr>
            <w:tcW w:w="9214" w:type="dxa"/>
            <w:gridSpan w:val="2"/>
          </w:tcPr>
          <w:p w14:paraId="6692D667" w14:textId="77777777" w:rsidR="004010A1" w:rsidRPr="00267578" w:rsidRDefault="004010A1" w:rsidP="00401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6757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Уровень программы</w:t>
            </w:r>
          </w:p>
        </w:tc>
      </w:tr>
      <w:tr w:rsidR="00836EF8" w:rsidRPr="004010A1" w14:paraId="35F1C41F" w14:textId="77777777" w:rsidTr="00D4312B">
        <w:tc>
          <w:tcPr>
            <w:tcW w:w="4111" w:type="dxa"/>
          </w:tcPr>
          <w:p w14:paraId="454157B5" w14:textId="002294D5" w:rsidR="00836EF8" w:rsidRPr="00267578" w:rsidRDefault="00836EF8" w:rsidP="00D43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2675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Стартовый</w:t>
            </w:r>
          </w:p>
        </w:tc>
        <w:tc>
          <w:tcPr>
            <w:tcW w:w="5103" w:type="dxa"/>
          </w:tcPr>
          <w:p w14:paraId="6F694E67" w14:textId="534FA3DB" w:rsidR="00836EF8" w:rsidRPr="00267578" w:rsidRDefault="00836EF8" w:rsidP="00836E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6757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Базовый</w:t>
            </w:r>
          </w:p>
        </w:tc>
      </w:tr>
      <w:tr w:rsidR="004010A1" w:rsidRPr="004010A1" w14:paraId="1EB2B3C6" w14:textId="77777777" w:rsidTr="00836EF8">
        <w:tc>
          <w:tcPr>
            <w:tcW w:w="9214" w:type="dxa"/>
            <w:gridSpan w:val="2"/>
          </w:tcPr>
          <w:p w14:paraId="16FDB919" w14:textId="4A3F7970" w:rsidR="004010A1" w:rsidRPr="00267578" w:rsidRDefault="00D4312B" w:rsidP="00401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Цель</w:t>
            </w:r>
          </w:p>
        </w:tc>
      </w:tr>
      <w:tr w:rsidR="00836EF8" w:rsidRPr="004010A1" w14:paraId="6B62C497" w14:textId="77777777" w:rsidTr="00D4312B">
        <w:trPr>
          <w:trHeight w:val="1168"/>
        </w:trPr>
        <w:tc>
          <w:tcPr>
            <w:tcW w:w="4111" w:type="dxa"/>
          </w:tcPr>
          <w:p w14:paraId="48A7758A" w14:textId="200755BD" w:rsidR="00836EF8" w:rsidRPr="00267578" w:rsidRDefault="002E1BBD" w:rsidP="00D43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формирование основ изобразительного искусства</w:t>
            </w:r>
          </w:p>
        </w:tc>
        <w:tc>
          <w:tcPr>
            <w:tcW w:w="5103" w:type="dxa"/>
          </w:tcPr>
          <w:p w14:paraId="1C6B40DE" w14:textId="77777777" w:rsidR="002E1BBD" w:rsidRPr="00267578" w:rsidRDefault="002E1BBD" w:rsidP="00D43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8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6757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формирование устойчивого интереса у учащихся к изобразительной деятельности.</w:t>
            </w:r>
          </w:p>
          <w:p w14:paraId="6B064A71" w14:textId="2087FFC1" w:rsidR="00836EF8" w:rsidRPr="00267578" w:rsidRDefault="00836EF8" w:rsidP="00401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B53716" w:rsidRPr="004010A1" w14:paraId="5657DB41" w14:textId="77777777" w:rsidTr="00D4312B">
        <w:trPr>
          <w:trHeight w:val="375"/>
        </w:trPr>
        <w:tc>
          <w:tcPr>
            <w:tcW w:w="9214" w:type="dxa"/>
            <w:gridSpan w:val="2"/>
          </w:tcPr>
          <w:p w14:paraId="32F0AE34" w14:textId="65855205" w:rsidR="00B53716" w:rsidRPr="00267578" w:rsidRDefault="00B53716" w:rsidP="00B537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6757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Задачи </w:t>
            </w:r>
          </w:p>
        </w:tc>
      </w:tr>
      <w:tr w:rsidR="00836EF8" w:rsidRPr="004010A1" w14:paraId="0BE7E3E0" w14:textId="77777777" w:rsidTr="00D4312B">
        <w:tc>
          <w:tcPr>
            <w:tcW w:w="4111" w:type="dxa"/>
          </w:tcPr>
          <w:p w14:paraId="3666649E" w14:textId="49B46C5F" w:rsidR="00836EF8" w:rsidRPr="00267578" w:rsidRDefault="00836EF8" w:rsidP="0050155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6757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Формировать познавательный интерес</w:t>
            </w:r>
            <w:r w:rsidR="00267578" w:rsidRPr="0026757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267578" w:rsidRPr="00267578">
              <w:rPr>
                <w:rFonts w:ascii="Times New Roman" w:hAnsi="Times New Roman" w:cs="Times New Roman"/>
                <w:sz w:val="26"/>
                <w:szCs w:val="26"/>
              </w:rPr>
              <w:t>к изобразительному искусству</w:t>
            </w:r>
            <w:r w:rsidR="00267578" w:rsidRPr="0026757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103" w:type="dxa"/>
          </w:tcPr>
          <w:p w14:paraId="4B72BDCB" w14:textId="26AD2C9D" w:rsidR="00836EF8" w:rsidRPr="00267578" w:rsidRDefault="00836EF8" w:rsidP="0050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6757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Способствовать форм</w:t>
            </w:r>
            <w:r w:rsidR="0050155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ированию устойчивого интереса у учащихся к изобразительной деятельности</w:t>
            </w:r>
          </w:p>
        </w:tc>
      </w:tr>
      <w:tr w:rsidR="00836EF8" w:rsidRPr="004010A1" w14:paraId="23942365" w14:textId="77777777" w:rsidTr="00D4312B">
        <w:tc>
          <w:tcPr>
            <w:tcW w:w="4111" w:type="dxa"/>
          </w:tcPr>
          <w:p w14:paraId="5A1DB4A8" w14:textId="7FA72756" w:rsidR="00836EF8" w:rsidRPr="0050155B" w:rsidRDefault="00267578" w:rsidP="0050155B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0155B">
              <w:rPr>
                <w:rFonts w:ascii="Times New Roman" w:hAnsi="Times New Roman" w:cs="Times New Roman"/>
                <w:sz w:val="26"/>
                <w:szCs w:val="26"/>
              </w:rPr>
              <w:t>Познакомить с элементарными понятиями в обл</w:t>
            </w:r>
            <w:r w:rsidR="0050155B">
              <w:rPr>
                <w:rFonts w:ascii="Times New Roman" w:hAnsi="Times New Roman" w:cs="Times New Roman"/>
                <w:sz w:val="26"/>
                <w:szCs w:val="26"/>
              </w:rPr>
              <w:t xml:space="preserve">асти изобразительного искусства                           </w:t>
            </w:r>
          </w:p>
        </w:tc>
        <w:tc>
          <w:tcPr>
            <w:tcW w:w="5103" w:type="dxa"/>
          </w:tcPr>
          <w:p w14:paraId="4AAAE6F2" w14:textId="2D03D482" w:rsidR="00D4312B" w:rsidRPr="00D4312B" w:rsidRDefault="00D4312B" w:rsidP="00D4312B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Р</w:t>
            </w:r>
            <w:r w:rsidRPr="00D4312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аскрыть и развить потенциальные художественные способности, заложенные в ребенке </w:t>
            </w:r>
          </w:p>
          <w:p w14:paraId="1A1B4789" w14:textId="1791F455" w:rsidR="00836EF8" w:rsidRPr="00267578" w:rsidRDefault="00836EF8" w:rsidP="0050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36EF8" w:rsidRPr="004010A1" w14:paraId="4331C2F0" w14:textId="77777777" w:rsidTr="00D4312B">
        <w:tc>
          <w:tcPr>
            <w:tcW w:w="4111" w:type="dxa"/>
          </w:tcPr>
          <w:p w14:paraId="051E9E41" w14:textId="3867B5BF" w:rsidR="00836EF8" w:rsidRPr="00267578" w:rsidRDefault="0050155B" w:rsidP="005015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чить навыкам изобразительной деятельности</w:t>
            </w:r>
          </w:p>
        </w:tc>
        <w:tc>
          <w:tcPr>
            <w:tcW w:w="5103" w:type="dxa"/>
          </w:tcPr>
          <w:p w14:paraId="1C7803AD" w14:textId="2D31D3D4" w:rsidR="00836EF8" w:rsidRPr="00267578" w:rsidRDefault="00D4312B" w:rsidP="006475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Сформировать умения в области изобразительного искусства</w:t>
            </w:r>
          </w:p>
        </w:tc>
      </w:tr>
      <w:tr w:rsidR="00836EF8" w:rsidRPr="004010A1" w14:paraId="185B034B" w14:textId="77777777" w:rsidTr="00D4312B">
        <w:tc>
          <w:tcPr>
            <w:tcW w:w="4111" w:type="dxa"/>
          </w:tcPr>
          <w:p w14:paraId="671048C7" w14:textId="0AA6588D" w:rsidR="00836EF8" w:rsidRPr="00267578" w:rsidRDefault="0050155B" w:rsidP="005015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67578">
              <w:rPr>
                <w:rFonts w:ascii="Times New Roman" w:hAnsi="Times New Roman" w:cs="Times New Roman"/>
                <w:sz w:val="26"/>
                <w:szCs w:val="26"/>
              </w:rPr>
              <w:t>Расширить информированность в области изобразительного искусства</w:t>
            </w:r>
          </w:p>
        </w:tc>
        <w:tc>
          <w:tcPr>
            <w:tcW w:w="5103" w:type="dxa"/>
          </w:tcPr>
          <w:p w14:paraId="43CB9C90" w14:textId="06EAC1AD" w:rsidR="00836EF8" w:rsidRPr="00D4312B" w:rsidRDefault="00647550" w:rsidP="00D43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D4312B" w:rsidRPr="00D4312B">
              <w:rPr>
                <w:rFonts w:ascii="Times New Roman" w:hAnsi="Times New Roman" w:cs="Times New Roman"/>
                <w:sz w:val="26"/>
                <w:szCs w:val="26"/>
              </w:rPr>
              <w:t>азвить и укрепить мотивацию учащихся к изобразительному</w:t>
            </w:r>
            <w:r w:rsidR="00D4312B">
              <w:rPr>
                <w:rFonts w:ascii="Times New Roman" w:hAnsi="Times New Roman" w:cs="Times New Roman"/>
                <w:sz w:val="26"/>
                <w:szCs w:val="26"/>
              </w:rPr>
              <w:t xml:space="preserve"> искусству</w:t>
            </w:r>
          </w:p>
          <w:p w14:paraId="5BEFC4BA" w14:textId="6B0AFDBA" w:rsidR="00836EF8" w:rsidRPr="00267578" w:rsidRDefault="00836EF8" w:rsidP="0050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0155B" w:rsidRPr="004010A1" w14:paraId="408A386A" w14:textId="77777777" w:rsidTr="00D4312B">
        <w:tc>
          <w:tcPr>
            <w:tcW w:w="4111" w:type="dxa"/>
          </w:tcPr>
          <w:p w14:paraId="30AF12C9" w14:textId="47D94863" w:rsidR="0050155B" w:rsidRPr="00267578" w:rsidRDefault="0050155B" w:rsidP="00D4312B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0155B">
              <w:rPr>
                <w:rFonts w:ascii="Times New Roman" w:hAnsi="Times New Roman" w:cs="Times New Roman"/>
                <w:sz w:val="26"/>
                <w:szCs w:val="26"/>
              </w:rPr>
              <w:t>Учить правилам общения в совместной деятельности</w:t>
            </w:r>
          </w:p>
        </w:tc>
        <w:tc>
          <w:tcPr>
            <w:tcW w:w="5103" w:type="dxa"/>
          </w:tcPr>
          <w:p w14:paraId="477076CC" w14:textId="4F849AC2" w:rsidR="0050155B" w:rsidRPr="00647550" w:rsidRDefault="00647550" w:rsidP="00647550">
            <w:pPr>
              <w:widowControl w:val="0"/>
              <w:autoSpaceDE w:val="0"/>
              <w:autoSpaceDN w:val="0"/>
              <w:adjustRightInd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</w:t>
            </w:r>
            <w:r w:rsidRPr="0064755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оспитать культурного человека, способного понимать, ценить искусство и жизнь. </w:t>
            </w:r>
          </w:p>
        </w:tc>
      </w:tr>
    </w:tbl>
    <w:p w14:paraId="3A1E4B48" w14:textId="31262F1E" w:rsidR="001C18B5" w:rsidRPr="0050155B" w:rsidRDefault="001C18B5" w:rsidP="0050155B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4F13EEF" w14:textId="6B982D33" w:rsidR="008E6AE3" w:rsidRPr="00300D51" w:rsidRDefault="00647550" w:rsidP="00647550">
      <w:pPr>
        <w:shd w:val="clear" w:color="auto" w:fill="FFFFFF"/>
        <w:tabs>
          <w:tab w:val="left" w:pos="8606"/>
        </w:tabs>
        <w:ind w:right="38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300D51" w:rsidRPr="00300D51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6B8A194E" w14:textId="356D34C8" w:rsidR="0034663A" w:rsidRPr="003C59DE" w:rsidRDefault="008947D4" w:rsidP="00300D51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С</w:t>
      </w:r>
      <w:r w:rsidR="0034663A" w:rsidRPr="003C59DE">
        <w:rPr>
          <w:rFonts w:ascii="Times New Roman" w:hAnsi="Times New Roman" w:cs="Times New Roman"/>
          <w:b/>
          <w:i/>
          <w:sz w:val="28"/>
          <w:szCs w:val="24"/>
        </w:rPr>
        <w:t>тартовый уровень</w:t>
      </w:r>
    </w:p>
    <w:p w14:paraId="029BCC81" w14:textId="42FD9DAB" w:rsidR="00CA1ACE" w:rsidRPr="003C59DE" w:rsidRDefault="00CA1ACE" w:rsidP="0034663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Style w:val="a3"/>
        <w:tblW w:w="5166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4534"/>
        <w:gridCol w:w="852"/>
        <w:gridCol w:w="1133"/>
        <w:gridCol w:w="1135"/>
        <w:gridCol w:w="1384"/>
      </w:tblGrid>
      <w:tr w:rsidR="00CA1ACE" w:rsidRPr="00AD37A5" w14:paraId="78A030C6" w14:textId="77777777" w:rsidTr="0077374A">
        <w:trPr>
          <w:trHeight w:val="283"/>
        </w:trPr>
        <w:tc>
          <w:tcPr>
            <w:tcW w:w="430" w:type="pct"/>
            <w:vMerge w:val="restart"/>
          </w:tcPr>
          <w:p w14:paraId="2E012431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14:paraId="7CD62F89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292" w:type="pct"/>
            <w:vMerge w:val="restart"/>
          </w:tcPr>
          <w:p w14:paraId="3FEA9368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525C158" w14:textId="77777777" w:rsidR="00CA1ACE" w:rsidRPr="009C3B5F" w:rsidRDefault="00CA1ACE" w:rsidP="00CA1A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и тем:</w:t>
            </w:r>
          </w:p>
        </w:tc>
        <w:tc>
          <w:tcPr>
            <w:tcW w:w="1578" w:type="pct"/>
            <w:gridSpan w:val="3"/>
            <w:tcBorders>
              <w:bottom w:val="single" w:sz="4" w:space="0" w:color="auto"/>
            </w:tcBorders>
          </w:tcPr>
          <w:p w14:paraId="3477082A" w14:textId="77777777" w:rsidR="00CA1ACE" w:rsidRPr="009C3B5F" w:rsidRDefault="00CA1ACE" w:rsidP="00CA1A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часов:</w:t>
            </w:r>
          </w:p>
        </w:tc>
        <w:tc>
          <w:tcPr>
            <w:tcW w:w="700" w:type="pct"/>
            <w:vMerge w:val="restart"/>
          </w:tcPr>
          <w:p w14:paraId="5580F9C4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Формы </w:t>
            </w:r>
          </w:p>
          <w:p w14:paraId="4FFAAB1F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Аттестации</w:t>
            </w:r>
          </w:p>
          <w:p w14:paraId="5E8392B6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/контроля</w:t>
            </w: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A1ACE" w:rsidRPr="00AD37A5" w14:paraId="5A7EF469" w14:textId="77777777" w:rsidTr="0077374A">
        <w:trPr>
          <w:trHeight w:val="258"/>
        </w:trPr>
        <w:tc>
          <w:tcPr>
            <w:tcW w:w="430" w:type="pct"/>
            <w:vMerge/>
          </w:tcPr>
          <w:p w14:paraId="347C01E8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2" w:type="pct"/>
            <w:vMerge/>
          </w:tcPr>
          <w:p w14:paraId="1462035E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1" w:type="pct"/>
            <w:tcBorders>
              <w:top w:val="single" w:sz="4" w:space="0" w:color="auto"/>
              <w:right w:val="single" w:sz="4" w:space="0" w:color="auto"/>
            </w:tcBorders>
          </w:tcPr>
          <w:p w14:paraId="0F27D7B6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8B1B31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Теория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</w:tcPr>
          <w:p w14:paraId="219ED183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Практика </w:t>
            </w:r>
          </w:p>
        </w:tc>
        <w:tc>
          <w:tcPr>
            <w:tcW w:w="700" w:type="pct"/>
            <w:vMerge/>
          </w:tcPr>
          <w:p w14:paraId="64D85698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1ACE" w:rsidRPr="00AD37A5" w14:paraId="723D98AE" w14:textId="77777777" w:rsidTr="0077374A">
        <w:tc>
          <w:tcPr>
            <w:tcW w:w="430" w:type="pct"/>
          </w:tcPr>
          <w:p w14:paraId="53734F43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570" w:type="pct"/>
            <w:gridSpan w:val="5"/>
          </w:tcPr>
          <w:p w14:paraId="09B4A57E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Раздел 1. Введение  - 2 час.</w:t>
            </w:r>
          </w:p>
        </w:tc>
      </w:tr>
      <w:tr w:rsidR="00CA1ACE" w:rsidRPr="00AD37A5" w14:paraId="24C36581" w14:textId="77777777" w:rsidTr="0077374A">
        <w:tc>
          <w:tcPr>
            <w:tcW w:w="430" w:type="pct"/>
          </w:tcPr>
          <w:p w14:paraId="4017371C" w14:textId="6BA6BB43" w:rsidR="00CA1ACE" w:rsidRPr="009C3B5F" w:rsidRDefault="0077374A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1.1</w:t>
            </w:r>
          </w:p>
        </w:tc>
        <w:tc>
          <w:tcPr>
            <w:tcW w:w="2292" w:type="pct"/>
          </w:tcPr>
          <w:p w14:paraId="55A9F63A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Тема 1.1. Введение в курс содержания программы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7457ECBA" w14:textId="30F10425" w:rsidR="00CA1ACE" w:rsidRPr="009C3B5F" w:rsidRDefault="00B668BB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6C219DB8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60AC8950" w14:textId="05E30619" w:rsidR="00CA1ACE" w:rsidRPr="009C3B5F" w:rsidRDefault="00B668BB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0" w:type="pct"/>
          </w:tcPr>
          <w:p w14:paraId="561CAA70" w14:textId="77777777" w:rsidR="00CA1ACE" w:rsidRPr="009C3B5F" w:rsidRDefault="00CA1ACE" w:rsidP="00CA1AC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34663A" w:rsidRPr="00AD37A5" w14:paraId="67E460B1" w14:textId="77777777" w:rsidTr="0077374A">
        <w:tc>
          <w:tcPr>
            <w:tcW w:w="430" w:type="pct"/>
          </w:tcPr>
          <w:p w14:paraId="164AF3F9" w14:textId="0F328298" w:rsidR="0034663A" w:rsidRPr="009C3B5F" w:rsidRDefault="0034663A" w:rsidP="0034663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292" w:type="pct"/>
          </w:tcPr>
          <w:p w14:paraId="547E5366" w14:textId="121865E1" w:rsidR="0034663A" w:rsidRPr="009C3B5F" w:rsidRDefault="0034663A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2. Основы </w:t>
            </w:r>
            <w:proofErr w:type="spellStart"/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цветоведения</w:t>
            </w:r>
            <w:proofErr w:type="spellEnd"/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B174CD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5313F8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0D5255E3" w14:textId="56FDFED3" w:rsidR="0034663A" w:rsidRPr="009C3B5F" w:rsidRDefault="00B174CD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E5E59" w:rsidRPr="009C3B5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2AB5932C" w14:textId="58ECE4E6" w:rsidR="0034663A" w:rsidRPr="009C3B5F" w:rsidRDefault="00BE5E59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12DBD12F" w14:textId="6EDEF6A9" w:rsidR="0034663A" w:rsidRPr="009C3B5F" w:rsidRDefault="00BE5E59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0" w:type="pct"/>
          </w:tcPr>
          <w:p w14:paraId="15F4B585" w14:textId="66372E5D" w:rsidR="0034663A" w:rsidRPr="009C3B5F" w:rsidRDefault="00CD5926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Викторина, опрос</w:t>
            </w:r>
          </w:p>
        </w:tc>
      </w:tr>
      <w:tr w:rsidR="0034663A" w:rsidRPr="00AD37A5" w14:paraId="2E168A23" w14:textId="77777777" w:rsidTr="0077374A">
        <w:tc>
          <w:tcPr>
            <w:tcW w:w="430" w:type="pct"/>
          </w:tcPr>
          <w:p w14:paraId="13DC6174" w14:textId="54C4FAFD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292" w:type="pct"/>
          </w:tcPr>
          <w:p w14:paraId="0893638E" w14:textId="49B91244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3. Композиция на темы – </w:t>
            </w:r>
            <w:r w:rsidR="007D3EFF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195EEBD8" w14:textId="4DB86F04" w:rsidR="0034663A" w:rsidRPr="009C3B5F" w:rsidRDefault="007D3EFF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698A8C37" w14:textId="0BF8011B" w:rsidR="0034663A" w:rsidRPr="009C3B5F" w:rsidRDefault="00BE5E59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2747F" w:rsidRPr="009C3B5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03321684" w14:textId="6FE6B3B0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2747F" w:rsidRPr="009C3B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0" w:type="pct"/>
          </w:tcPr>
          <w:p w14:paraId="33967516" w14:textId="7C6FEBC9" w:rsidR="0034663A" w:rsidRPr="009C3B5F" w:rsidRDefault="001758F0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 xml:space="preserve">выставка, </w:t>
            </w:r>
            <w:proofErr w:type="spellStart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. работа</w:t>
            </w:r>
          </w:p>
        </w:tc>
      </w:tr>
      <w:tr w:rsidR="0034663A" w:rsidRPr="00AD37A5" w14:paraId="3C511D8A" w14:textId="77777777" w:rsidTr="0077374A">
        <w:tc>
          <w:tcPr>
            <w:tcW w:w="430" w:type="pct"/>
          </w:tcPr>
          <w:p w14:paraId="1B25388D" w14:textId="3E3FB6D4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292" w:type="pct"/>
          </w:tcPr>
          <w:p w14:paraId="7DF73503" w14:textId="5AE9A2CA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Раздел 4. Рисование отдельных предметов и их групп – 5</w:t>
            </w:r>
            <w:r w:rsidR="007D3EFF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0FB9B259" w14:textId="1F26F191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7D3EFF" w:rsidRPr="009C3B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61FBB65B" w14:textId="4E11FE48" w:rsidR="0034663A" w:rsidRPr="009C3B5F" w:rsidRDefault="007D3EFF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A5556" w:rsidRPr="009C3B5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108F997A" w14:textId="22E554AD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2747F" w:rsidRPr="009C3B5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0" w:type="pct"/>
          </w:tcPr>
          <w:p w14:paraId="6FFF9DAE" w14:textId="4F1BE806" w:rsidR="0034663A" w:rsidRPr="009C3B5F" w:rsidRDefault="001758F0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Выставка, викторина</w:t>
            </w:r>
          </w:p>
        </w:tc>
      </w:tr>
      <w:tr w:rsidR="0034663A" w:rsidRPr="00AD37A5" w14:paraId="5CC98206" w14:textId="77777777" w:rsidTr="0077374A">
        <w:tc>
          <w:tcPr>
            <w:tcW w:w="430" w:type="pct"/>
          </w:tcPr>
          <w:p w14:paraId="2638CD16" w14:textId="2020FD3E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5</w:t>
            </w:r>
          </w:p>
        </w:tc>
        <w:tc>
          <w:tcPr>
            <w:tcW w:w="2292" w:type="pct"/>
          </w:tcPr>
          <w:p w14:paraId="6C2080DC" w14:textId="68D025B9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Раздел 5. Декоративно-прикладные работы – 3</w:t>
            </w:r>
            <w:r w:rsidR="007D3EFF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35FC56C8" w14:textId="23DB6B8A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7D3EFF" w:rsidRPr="009C3B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2C9A0F00" w14:textId="115F884A" w:rsidR="0034663A" w:rsidRPr="009C3B5F" w:rsidRDefault="007D3EFF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2D3E2C66" w14:textId="6E4ABC08" w:rsidR="0034663A" w:rsidRPr="009C3B5F" w:rsidRDefault="007D3EFF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700" w:type="pct"/>
          </w:tcPr>
          <w:p w14:paraId="4539FDC7" w14:textId="640DC1F8" w:rsidR="0034663A" w:rsidRPr="009C3B5F" w:rsidRDefault="00241951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E7A94" w:rsidRPr="009C3B5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58F0" w:rsidRPr="009C3B5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аб</w:t>
            </w:r>
            <w:r w:rsidR="001758F0" w:rsidRPr="009C3B5F">
              <w:rPr>
                <w:rFonts w:ascii="Times New Roman" w:hAnsi="Times New Roman" w:cs="Times New Roman"/>
                <w:sz w:val="26"/>
                <w:szCs w:val="26"/>
              </w:rPr>
              <w:t>., выставка</w:t>
            </w:r>
          </w:p>
        </w:tc>
      </w:tr>
      <w:tr w:rsidR="0034663A" w:rsidRPr="00AD37A5" w14:paraId="34CE2FEF" w14:textId="77777777" w:rsidTr="0077374A">
        <w:tc>
          <w:tcPr>
            <w:tcW w:w="430" w:type="pct"/>
          </w:tcPr>
          <w:p w14:paraId="7425AF62" w14:textId="50CD4283" w:rsidR="0034663A" w:rsidRPr="009C3B5F" w:rsidRDefault="0034663A" w:rsidP="0034663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292" w:type="pct"/>
          </w:tcPr>
          <w:p w14:paraId="64C64739" w14:textId="1D7B2CBA" w:rsidR="0034663A" w:rsidRPr="009C3B5F" w:rsidRDefault="0034663A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_Hlk57485600"/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6. Нетрадиционные техники рисования – </w:t>
            </w:r>
            <w:r w:rsidR="00B668BB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7D3EFF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  <w:bookmarkEnd w:id="5"/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25A74308" w14:textId="69AF9B6E" w:rsidR="0034663A" w:rsidRPr="009C3B5F" w:rsidRDefault="00B668BB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D3EFF" w:rsidRPr="009C3B5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1CC33DE9" w14:textId="787424DA" w:rsidR="0034663A" w:rsidRPr="009C3B5F" w:rsidRDefault="007D3EFF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092AC95F" w14:textId="2D5E0596" w:rsidR="0034663A" w:rsidRPr="009C3B5F" w:rsidRDefault="007D3EFF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00" w:type="pct"/>
          </w:tcPr>
          <w:p w14:paraId="497BFE0E" w14:textId="29EB587E" w:rsidR="0034663A" w:rsidRPr="009C3B5F" w:rsidRDefault="00CE7A94" w:rsidP="00346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выставка работ</w:t>
            </w:r>
          </w:p>
        </w:tc>
      </w:tr>
      <w:tr w:rsidR="0034663A" w:rsidRPr="00AD37A5" w14:paraId="5B98F5F2" w14:textId="77777777" w:rsidTr="0077374A">
        <w:tc>
          <w:tcPr>
            <w:tcW w:w="430" w:type="pct"/>
          </w:tcPr>
          <w:p w14:paraId="1DC1B0D0" w14:textId="6355090F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2292" w:type="pct"/>
          </w:tcPr>
          <w:p w14:paraId="2AA8DA81" w14:textId="578DD87D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7. Лепка – </w:t>
            </w:r>
            <w:r w:rsidR="007D3EFF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час.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2AD35085" w14:textId="556F90CC" w:rsidR="0034663A" w:rsidRPr="009C3B5F" w:rsidRDefault="007D3EFF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07C4C700" w14:textId="4CD57563" w:rsidR="0034663A" w:rsidRPr="009C3B5F" w:rsidRDefault="002D1CA2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231305D2" w14:textId="1ABF3017" w:rsidR="0034663A" w:rsidRPr="009C3B5F" w:rsidRDefault="00171B00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D1CA2" w:rsidRPr="009C3B5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0" w:type="pct"/>
          </w:tcPr>
          <w:p w14:paraId="2BD31352" w14:textId="7338885E" w:rsidR="0034663A" w:rsidRPr="009C3B5F" w:rsidRDefault="00C60DA5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. раб</w:t>
            </w:r>
          </w:p>
        </w:tc>
      </w:tr>
      <w:tr w:rsidR="0034663A" w:rsidRPr="00AD37A5" w14:paraId="707DBCCB" w14:textId="77777777" w:rsidTr="0077374A">
        <w:tc>
          <w:tcPr>
            <w:tcW w:w="430" w:type="pct"/>
          </w:tcPr>
          <w:p w14:paraId="1376FF1F" w14:textId="550EA333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2292" w:type="pct"/>
          </w:tcPr>
          <w:p w14:paraId="5726125D" w14:textId="33B33F2E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8. Знакомство с произведениями изобразительного искусства - (в часы занятий) 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6A9B6C46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6795A83F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73646B86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0" w:type="pct"/>
          </w:tcPr>
          <w:p w14:paraId="6E7DF06F" w14:textId="5AF64828" w:rsidR="0034663A" w:rsidRPr="009C3B5F" w:rsidRDefault="001758F0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CE7A94" w:rsidRPr="009C3B5F">
              <w:rPr>
                <w:rFonts w:ascii="Times New Roman" w:hAnsi="Times New Roman" w:cs="Times New Roman"/>
                <w:sz w:val="26"/>
                <w:szCs w:val="26"/>
              </w:rPr>
              <w:t>икторина</w:t>
            </w:r>
            <w:r w:rsidRPr="009C3B5F">
              <w:rPr>
                <w:rFonts w:ascii="Times New Roman" w:hAnsi="Times New Roman" w:cs="Times New Roman"/>
                <w:sz w:val="26"/>
                <w:szCs w:val="26"/>
              </w:rPr>
              <w:t xml:space="preserve"> тестирование</w:t>
            </w:r>
          </w:p>
        </w:tc>
      </w:tr>
      <w:tr w:rsidR="0034663A" w:rsidRPr="00AD37A5" w14:paraId="32D0A569" w14:textId="77777777" w:rsidTr="0077374A">
        <w:tc>
          <w:tcPr>
            <w:tcW w:w="430" w:type="pct"/>
          </w:tcPr>
          <w:p w14:paraId="11E3E4D9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2" w:type="pct"/>
          </w:tcPr>
          <w:p w14:paraId="6ECF1453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Итого за год:</w:t>
            </w:r>
          </w:p>
        </w:tc>
        <w:tc>
          <w:tcPr>
            <w:tcW w:w="431" w:type="pct"/>
            <w:tcBorders>
              <w:right w:val="single" w:sz="4" w:space="0" w:color="auto"/>
            </w:tcBorders>
          </w:tcPr>
          <w:p w14:paraId="194B9689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216 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14:paraId="03DACC48" w14:textId="4C7CD189" w:rsidR="0034663A" w:rsidRPr="009C3B5F" w:rsidRDefault="000A5556" w:rsidP="0034663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46</w:t>
            </w:r>
          </w:p>
        </w:tc>
        <w:tc>
          <w:tcPr>
            <w:tcW w:w="574" w:type="pct"/>
            <w:tcBorders>
              <w:left w:val="single" w:sz="4" w:space="0" w:color="auto"/>
            </w:tcBorders>
          </w:tcPr>
          <w:p w14:paraId="7BDB96B5" w14:textId="7255F1CF" w:rsidR="0034663A" w:rsidRPr="009C3B5F" w:rsidRDefault="002D1CA2" w:rsidP="0034663A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0A5556" w:rsidRPr="009C3B5F">
              <w:rPr>
                <w:rFonts w:ascii="Times New Roman" w:hAnsi="Times New Roman" w:cs="Times New Roman"/>
                <w:b/>
                <w:sz w:val="26"/>
                <w:szCs w:val="26"/>
              </w:rPr>
              <w:t>70</w:t>
            </w:r>
          </w:p>
        </w:tc>
        <w:tc>
          <w:tcPr>
            <w:tcW w:w="700" w:type="pct"/>
          </w:tcPr>
          <w:p w14:paraId="32319291" w14:textId="77777777" w:rsidR="0034663A" w:rsidRPr="009C3B5F" w:rsidRDefault="0034663A" w:rsidP="003466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9B5CF96" w14:textId="77777777" w:rsidR="001926DF" w:rsidRDefault="001926DF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4E99B7" w14:textId="1A6BC18C" w:rsidR="009C3B5F" w:rsidRDefault="009C3B5F" w:rsidP="009C3B5F">
      <w:pPr>
        <w:shd w:val="clear" w:color="auto" w:fill="FFFFFF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BA7F8C2" w14:textId="3E875ADE" w:rsidR="009E4A9C" w:rsidRDefault="009E4A9C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9E4A9C">
        <w:rPr>
          <w:rFonts w:ascii="Times New Roman" w:hAnsi="Times New Roman" w:cs="Times New Roman"/>
          <w:b/>
          <w:sz w:val="28"/>
          <w:szCs w:val="28"/>
        </w:rPr>
        <w:t>Раздел 1. Введение</w:t>
      </w:r>
      <w:r w:rsidRPr="00AD37A5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34663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4CA57BA" w14:textId="17512625" w:rsidR="0034663A" w:rsidRPr="00AD37A5" w:rsidRDefault="0034663A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Организационное занятие</w:t>
      </w:r>
      <w:r w:rsidR="00B121AD">
        <w:rPr>
          <w:rFonts w:ascii="Times New Roman" w:hAnsi="Times New Roman" w:cs="Times New Roman"/>
          <w:sz w:val="28"/>
          <w:szCs w:val="24"/>
        </w:rPr>
        <w:t>.</w:t>
      </w:r>
    </w:p>
    <w:p w14:paraId="31942774" w14:textId="77777777" w:rsidR="0034663A" w:rsidRPr="00AD37A5" w:rsidRDefault="0034663A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8687E">
        <w:rPr>
          <w:rFonts w:ascii="Times New Roman" w:hAnsi="Times New Roman" w:cs="Times New Roman"/>
          <w:b/>
          <w:i/>
          <w:sz w:val="28"/>
          <w:szCs w:val="24"/>
        </w:rPr>
        <w:t>Теория:</w:t>
      </w:r>
      <w:r w:rsidRPr="00AD37A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знакомство</w:t>
      </w:r>
      <w:r w:rsidRPr="00AD37A5">
        <w:rPr>
          <w:rFonts w:ascii="Times New Roman" w:hAnsi="Times New Roman" w:cs="Times New Roman"/>
          <w:sz w:val="28"/>
          <w:szCs w:val="24"/>
        </w:rPr>
        <w:t xml:space="preserve"> с содержанием курса, с оборудованием и изобразительными материалами, с правилами внутреннего распорядка учебного кабинета, с требованиями по технике безопасности труда, пожарной безопасности. </w:t>
      </w:r>
    </w:p>
    <w:p w14:paraId="1BBA5F6A" w14:textId="77777777" w:rsidR="0034663A" w:rsidRDefault="0034663A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8687E">
        <w:rPr>
          <w:rFonts w:ascii="Times New Roman" w:hAnsi="Times New Roman" w:cs="Times New Roman"/>
          <w:b/>
          <w:i/>
          <w:sz w:val="28"/>
          <w:szCs w:val="24"/>
        </w:rPr>
        <w:t>Практика:</w:t>
      </w:r>
      <w:r>
        <w:rPr>
          <w:rFonts w:ascii="Times New Roman" w:hAnsi="Times New Roman" w:cs="Times New Roman"/>
          <w:sz w:val="28"/>
          <w:szCs w:val="24"/>
        </w:rPr>
        <w:t xml:space="preserve"> игры на знакомство. Первичная диагностика. </w:t>
      </w:r>
    </w:p>
    <w:p w14:paraId="6906D158" w14:textId="1F03FDD5" w:rsidR="00CA1ACE" w:rsidRDefault="0034663A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EA5476">
        <w:rPr>
          <w:rFonts w:ascii="Times New Roman" w:hAnsi="Times New Roman" w:cs="Times New Roman"/>
          <w:sz w:val="28"/>
          <w:szCs w:val="24"/>
        </w:rPr>
        <w:t>(Рисование композиции по собственному выбору).</w:t>
      </w:r>
    </w:p>
    <w:p w14:paraId="35B5D748" w14:textId="169DCC7D" w:rsidR="00092DB3" w:rsidRDefault="00092DB3" w:rsidP="00092DB3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 w:rsidRPr="00AD37A5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092DB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«Основы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цветоведения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>»</w:t>
      </w:r>
    </w:p>
    <w:p w14:paraId="6F0E4134" w14:textId="27EC7527" w:rsidR="0034663A" w:rsidRPr="00F10E02" w:rsidRDefault="0034663A" w:rsidP="0034663A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63ED">
        <w:rPr>
          <w:rFonts w:ascii="Times New Roman" w:hAnsi="Times New Roman" w:cs="Times New Roman"/>
          <w:sz w:val="28"/>
          <w:szCs w:val="28"/>
        </w:rPr>
        <w:t>О</w:t>
      </w:r>
      <w:r w:rsidRPr="0034663A">
        <w:rPr>
          <w:rFonts w:ascii="Times New Roman" w:hAnsi="Times New Roman" w:cs="Times New Roman"/>
          <w:sz w:val="28"/>
          <w:szCs w:val="28"/>
        </w:rPr>
        <w:t>сновные и дополнительные цвета</w:t>
      </w:r>
      <w:r w:rsidRPr="00EA547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Роль основных цветов, в образование многоцветия мира.</w:t>
      </w:r>
      <w:r w:rsidR="009D63ED">
        <w:rPr>
          <w:rFonts w:ascii="Times New Roman" w:hAnsi="Times New Roman" w:cs="Times New Roman"/>
          <w:sz w:val="28"/>
          <w:szCs w:val="28"/>
        </w:rPr>
        <w:t xml:space="preserve"> </w:t>
      </w:r>
      <w:r w:rsidRPr="00EA5476">
        <w:rPr>
          <w:rFonts w:ascii="Times New Roman" w:hAnsi="Times New Roman" w:cs="Times New Roman"/>
          <w:sz w:val="28"/>
          <w:szCs w:val="28"/>
        </w:rPr>
        <w:t>Цвета хроматические и ахроматические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D63ED" w:rsidRPr="009D63ED">
        <w:rPr>
          <w:rFonts w:ascii="Times New Roman" w:hAnsi="Times New Roman" w:cs="Times New Roman"/>
          <w:sz w:val="28"/>
          <w:szCs w:val="28"/>
        </w:rPr>
        <w:t xml:space="preserve"> </w:t>
      </w:r>
      <w:r w:rsidR="009D63ED" w:rsidRPr="00EA5476">
        <w:rPr>
          <w:rFonts w:ascii="Times New Roman" w:hAnsi="Times New Roman" w:cs="Times New Roman"/>
          <w:sz w:val="28"/>
          <w:szCs w:val="28"/>
        </w:rPr>
        <w:t>Теплые и холодные цвета</w:t>
      </w:r>
      <w:r w:rsidR="009D63ED">
        <w:rPr>
          <w:rFonts w:ascii="Times New Roman" w:hAnsi="Times New Roman" w:cs="Times New Roman"/>
          <w:sz w:val="28"/>
          <w:szCs w:val="28"/>
        </w:rPr>
        <w:t>. Контрастные цвета.</w:t>
      </w:r>
      <w:r w:rsidR="00796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D0381" w14:textId="05A52F16" w:rsidR="003D3BFD" w:rsidRDefault="0034663A" w:rsidP="003D3BFD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63ED">
        <w:rPr>
          <w:rFonts w:ascii="Times New Roman" w:hAnsi="Times New Roman" w:cs="Times New Roman"/>
          <w:sz w:val="28"/>
          <w:szCs w:val="28"/>
        </w:rPr>
        <w:t>Р</w:t>
      </w:r>
      <w:r w:rsidRPr="0034663A">
        <w:rPr>
          <w:rFonts w:ascii="Times New Roman" w:hAnsi="Times New Roman" w:cs="Times New Roman"/>
          <w:sz w:val="28"/>
          <w:szCs w:val="28"/>
        </w:rPr>
        <w:t>исование по темам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1E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Семицветик» (многоцветие), </w:t>
      </w:r>
      <w:r w:rsidR="009D63ED" w:rsidRPr="00EA5476">
        <w:rPr>
          <w:rFonts w:ascii="Times New Roman" w:hAnsi="Times New Roman" w:cs="Times New Roman"/>
          <w:sz w:val="28"/>
          <w:szCs w:val="28"/>
        </w:rPr>
        <w:t>«Паутинка»</w:t>
      </w:r>
      <w:r w:rsidR="009D63ED">
        <w:rPr>
          <w:rFonts w:ascii="Times New Roman" w:hAnsi="Times New Roman" w:cs="Times New Roman"/>
          <w:sz w:val="28"/>
          <w:szCs w:val="28"/>
        </w:rPr>
        <w:t xml:space="preserve"> (ахроматические цвета), «Осень пришла» (хроматические цвета), </w:t>
      </w:r>
      <w:r w:rsidRPr="00EA5476">
        <w:rPr>
          <w:rFonts w:ascii="Times New Roman" w:hAnsi="Times New Roman" w:cs="Times New Roman"/>
          <w:sz w:val="28"/>
          <w:szCs w:val="28"/>
        </w:rPr>
        <w:t>«</w:t>
      </w:r>
      <w:r w:rsidR="00B174CD">
        <w:rPr>
          <w:rFonts w:ascii="Times New Roman" w:hAnsi="Times New Roman" w:cs="Times New Roman"/>
          <w:sz w:val="28"/>
          <w:szCs w:val="28"/>
        </w:rPr>
        <w:t>Перо Жар-птицы</w:t>
      </w:r>
      <w:r w:rsidRPr="00EA54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(теплый, холодный),</w:t>
      </w:r>
      <w:r w:rsidR="009D63ED">
        <w:rPr>
          <w:rFonts w:ascii="Times New Roman" w:hAnsi="Times New Roman" w:cs="Times New Roman"/>
          <w:sz w:val="28"/>
          <w:szCs w:val="28"/>
        </w:rPr>
        <w:t xml:space="preserve"> «Яблоко» (контрастные цвета).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72F43" w14:textId="5AEF8F23" w:rsidR="0079670D" w:rsidRPr="008C5518" w:rsidRDefault="008C5518" w:rsidP="003D3BFD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 w:rsidR="001758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58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амостоятельная работа</w:t>
      </w:r>
      <w:r w:rsidR="001758F0">
        <w:rPr>
          <w:rFonts w:ascii="Times New Roman" w:hAnsi="Times New Roman" w:cs="Times New Roman"/>
          <w:sz w:val="28"/>
          <w:szCs w:val="28"/>
        </w:rPr>
        <w:t xml:space="preserve"> на знание цветов, оттенков,</w:t>
      </w:r>
      <w:r w:rsidR="00CD5926">
        <w:rPr>
          <w:rFonts w:ascii="Times New Roman" w:hAnsi="Times New Roman" w:cs="Times New Roman"/>
          <w:sz w:val="28"/>
          <w:szCs w:val="28"/>
        </w:rPr>
        <w:t xml:space="preserve"> опрос, викторина.</w:t>
      </w:r>
    </w:p>
    <w:p w14:paraId="42446AD7" w14:textId="402418ED" w:rsidR="00CA1ACE" w:rsidRPr="00AD37A5" w:rsidRDefault="00CA1ACE" w:rsidP="003D3BFD">
      <w:pPr>
        <w:shd w:val="clear" w:color="auto" w:fill="FFFFFF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4361A">
        <w:rPr>
          <w:rFonts w:ascii="Times New Roman" w:hAnsi="Times New Roman" w:cs="Times New Roman"/>
          <w:b/>
          <w:sz w:val="28"/>
          <w:szCs w:val="28"/>
        </w:rPr>
        <w:t>3</w:t>
      </w:r>
      <w:r w:rsidRPr="00AD37A5">
        <w:rPr>
          <w:rFonts w:ascii="Times New Roman" w:hAnsi="Times New Roman" w:cs="Times New Roman"/>
          <w:b/>
          <w:sz w:val="28"/>
          <w:szCs w:val="28"/>
        </w:rPr>
        <w:t>. «Композиция на темы»</w:t>
      </w:r>
    </w:p>
    <w:p w14:paraId="55C396DE" w14:textId="1B7056AE" w:rsidR="00CA1ACE" w:rsidRPr="00AD37A5" w:rsidRDefault="00CA1ACE" w:rsidP="00CA1ACE">
      <w:pPr>
        <w:shd w:val="clear" w:color="auto" w:fill="FFFFFF"/>
        <w:tabs>
          <w:tab w:val="left" w:pos="71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="00503F44" w:rsidRPr="00186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F44">
        <w:rPr>
          <w:rFonts w:ascii="Times New Roman" w:hAnsi="Times New Roman" w:cs="Times New Roman"/>
          <w:sz w:val="28"/>
          <w:szCs w:val="28"/>
        </w:rPr>
        <w:t>Времена года</w:t>
      </w:r>
      <w:r w:rsidR="0067495E">
        <w:rPr>
          <w:rFonts w:ascii="Times New Roman" w:hAnsi="Times New Roman" w:cs="Times New Roman"/>
          <w:sz w:val="28"/>
          <w:szCs w:val="28"/>
        </w:rPr>
        <w:t>.</w:t>
      </w:r>
      <w:r w:rsidR="0067495E" w:rsidRPr="0067495E">
        <w:rPr>
          <w:rFonts w:ascii="Times New Roman" w:hAnsi="Times New Roman" w:cs="Times New Roman"/>
          <w:sz w:val="24"/>
          <w:szCs w:val="28"/>
        </w:rPr>
        <w:t xml:space="preserve"> </w:t>
      </w:r>
      <w:r w:rsidR="0067495E" w:rsidRPr="0067495E">
        <w:rPr>
          <w:rFonts w:ascii="Times New Roman" w:hAnsi="Times New Roman" w:cs="Times New Roman"/>
          <w:sz w:val="28"/>
          <w:szCs w:val="28"/>
        </w:rPr>
        <w:t>Наш город</w:t>
      </w:r>
      <w:r w:rsidR="0067495E">
        <w:rPr>
          <w:rFonts w:ascii="Times New Roman" w:hAnsi="Times New Roman" w:cs="Times New Roman"/>
          <w:sz w:val="28"/>
          <w:szCs w:val="28"/>
        </w:rPr>
        <w:t xml:space="preserve">. </w:t>
      </w:r>
      <w:r w:rsidR="0067495E" w:rsidRPr="0067495E">
        <w:rPr>
          <w:rFonts w:ascii="Times New Roman" w:hAnsi="Times New Roman" w:cs="Times New Roman"/>
          <w:sz w:val="28"/>
          <w:szCs w:val="28"/>
        </w:rPr>
        <w:t>Праздники и зрелища</w:t>
      </w:r>
      <w:r w:rsidR="0067495E">
        <w:rPr>
          <w:rFonts w:ascii="Times New Roman" w:hAnsi="Times New Roman" w:cs="Times New Roman"/>
          <w:sz w:val="28"/>
          <w:szCs w:val="28"/>
        </w:rPr>
        <w:t xml:space="preserve">. </w:t>
      </w:r>
      <w:r w:rsidR="0067495E" w:rsidRPr="0067495E">
        <w:rPr>
          <w:rFonts w:ascii="Times New Roman" w:hAnsi="Times New Roman" w:cs="Times New Roman"/>
          <w:sz w:val="28"/>
          <w:szCs w:val="28"/>
        </w:rPr>
        <w:t>Детская жизнь</w:t>
      </w:r>
      <w:r w:rsidR="0067495E">
        <w:rPr>
          <w:rFonts w:ascii="Times New Roman" w:hAnsi="Times New Roman" w:cs="Times New Roman"/>
          <w:sz w:val="28"/>
          <w:szCs w:val="28"/>
        </w:rPr>
        <w:t xml:space="preserve">. </w:t>
      </w:r>
      <w:r w:rsidR="0067495E" w:rsidRPr="0067495E">
        <w:rPr>
          <w:rFonts w:ascii="Times New Roman" w:hAnsi="Times New Roman" w:cs="Times New Roman"/>
          <w:sz w:val="28"/>
          <w:szCs w:val="28"/>
        </w:rPr>
        <w:t>Подвиги, путешествия</w:t>
      </w:r>
      <w:r w:rsidR="0067495E">
        <w:rPr>
          <w:rFonts w:ascii="Times New Roman" w:hAnsi="Times New Roman" w:cs="Times New Roman"/>
          <w:sz w:val="28"/>
          <w:szCs w:val="28"/>
        </w:rPr>
        <w:t xml:space="preserve">. </w:t>
      </w:r>
      <w:r w:rsidR="0067495E" w:rsidRPr="0067495E">
        <w:rPr>
          <w:rFonts w:ascii="Times New Roman" w:hAnsi="Times New Roman" w:cs="Times New Roman"/>
          <w:sz w:val="28"/>
          <w:szCs w:val="28"/>
        </w:rPr>
        <w:t>Сказки, басни, песни</w:t>
      </w:r>
      <w:r w:rsidR="0067495E">
        <w:rPr>
          <w:rFonts w:ascii="Times New Roman" w:hAnsi="Times New Roman" w:cs="Times New Roman"/>
          <w:sz w:val="28"/>
          <w:szCs w:val="28"/>
        </w:rPr>
        <w:t>.</w:t>
      </w:r>
    </w:p>
    <w:p w14:paraId="2A6FDB03" w14:textId="4E2DD164" w:rsidR="003D3BFD" w:rsidRDefault="00CA1ACE" w:rsidP="003D3BF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7403183"/>
      <w:r w:rsidRPr="0018687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bookmarkEnd w:id="6"/>
      <w:r w:rsidR="00074CA4">
        <w:rPr>
          <w:rFonts w:ascii="Times New Roman" w:hAnsi="Times New Roman" w:cs="Times New Roman"/>
          <w:sz w:val="28"/>
          <w:szCs w:val="28"/>
        </w:rPr>
        <w:t xml:space="preserve"> </w:t>
      </w:r>
      <w:r w:rsidR="00B954C4">
        <w:rPr>
          <w:rFonts w:ascii="Times New Roman" w:hAnsi="Times New Roman" w:cs="Times New Roman"/>
          <w:sz w:val="28"/>
          <w:szCs w:val="28"/>
        </w:rPr>
        <w:t xml:space="preserve">тематическое рисование: </w:t>
      </w:r>
      <w:r w:rsidRPr="00AD37A5">
        <w:rPr>
          <w:rFonts w:ascii="Times New Roman" w:hAnsi="Times New Roman" w:cs="Times New Roman"/>
          <w:sz w:val="28"/>
          <w:szCs w:val="28"/>
        </w:rPr>
        <w:t xml:space="preserve">«Осень в </w:t>
      </w:r>
      <w:r w:rsidR="007847BA">
        <w:rPr>
          <w:rFonts w:ascii="Times New Roman" w:hAnsi="Times New Roman" w:cs="Times New Roman"/>
          <w:sz w:val="28"/>
          <w:szCs w:val="28"/>
        </w:rPr>
        <w:t>сквере</w:t>
      </w:r>
      <w:r w:rsidRPr="00AD37A5">
        <w:rPr>
          <w:rFonts w:ascii="Times New Roman" w:hAnsi="Times New Roman" w:cs="Times New Roman"/>
          <w:sz w:val="28"/>
          <w:szCs w:val="28"/>
        </w:rPr>
        <w:t>»,</w:t>
      </w:r>
      <w:r w:rsidR="00CE7A94" w:rsidRP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«Первый снег», «Весна в городе»,</w:t>
      </w:r>
      <w:r w:rsid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«</w:t>
      </w:r>
      <w:r w:rsidR="00CE7A94">
        <w:rPr>
          <w:rFonts w:ascii="Times New Roman" w:hAnsi="Times New Roman" w:cs="Times New Roman"/>
          <w:sz w:val="28"/>
          <w:szCs w:val="28"/>
        </w:rPr>
        <w:t>На берегу Амура</w:t>
      </w:r>
      <w:r w:rsidR="00CE7A94" w:rsidRPr="00AD37A5">
        <w:rPr>
          <w:rFonts w:ascii="Times New Roman" w:hAnsi="Times New Roman" w:cs="Times New Roman"/>
          <w:sz w:val="28"/>
          <w:szCs w:val="28"/>
        </w:rPr>
        <w:t>»</w:t>
      </w:r>
      <w:r w:rsidR="00CE7A94">
        <w:rPr>
          <w:rFonts w:ascii="Times New Roman" w:hAnsi="Times New Roman" w:cs="Times New Roman"/>
          <w:sz w:val="28"/>
          <w:szCs w:val="28"/>
        </w:rPr>
        <w:t xml:space="preserve">. </w:t>
      </w:r>
      <w:r w:rsidR="00CE7A94" w:rsidRPr="00AD37A5">
        <w:rPr>
          <w:rFonts w:ascii="Times New Roman" w:hAnsi="Times New Roman" w:cs="Times New Roman"/>
          <w:sz w:val="28"/>
          <w:szCs w:val="28"/>
        </w:rPr>
        <w:t>«На улице города»,</w:t>
      </w:r>
      <w:r w:rsid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«</w:t>
      </w:r>
      <w:r w:rsidR="00580DC9">
        <w:rPr>
          <w:rFonts w:ascii="Times New Roman" w:hAnsi="Times New Roman" w:cs="Times New Roman"/>
          <w:sz w:val="28"/>
          <w:szCs w:val="28"/>
        </w:rPr>
        <w:t>Мост через речку</w:t>
      </w:r>
      <w:r w:rsidR="00CE7A94" w:rsidRPr="00AD37A5">
        <w:rPr>
          <w:rFonts w:ascii="Times New Roman" w:hAnsi="Times New Roman" w:cs="Times New Roman"/>
          <w:sz w:val="28"/>
          <w:szCs w:val="28"/>
        </w:rPr>
        <w:t>», «</w:t>
      </w:r>
      <w:r w:rsidR="00580DC9">
        <w:rPr>
          <w:rFonts w:ascii="Times New Roman" w:hAnsi="Times New Roman" w:cs="Times New Roman"/>
          <w:sz w:val="28"/>
          <w:szCs w:val="28"/>
        </w:rPr>
        <w:t>Дворец зимы. Чародейка Зима</w:t>
      </w:r>
      <w:r w:rsidR="00CE7A94" w:rsidRPr="00AD37A5">
        <w:rPr>
          <w:rFonts w:ascii="Times New Roman" w:hAnsi="Times New Roman" w:cs="Times New Roman"/>
          <w:sz w:val="28"/>
          <w:szCs w:val="28"/>
        </w:rPr>
        <w:t>»</w:t>
      </w:r>
      <w:r w:rsidR="00CE7A94">
        <w:rPr>
          <w:rFonts w:ascii="Times New Roman" w:hAnsi="Times New Roman" w:cs="Times New Roman"/>
          <w:sz w:val="28"/>
          <w:szCs w:val="28"/>
        </w:rPr>
        <w:t>.</w:t>
      </w:r>
      <w:r w:rsidR="00CE7A94" w:rsidRP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«</w:t>
      </w:r>
      <w:r w:rsidR="00580DC9">
        <w:rPr>
          <w:rFonts w:ascii="Times New Roman" w:hAnsi="Times New Roman" w:cs="Times New Roman"/>
          <w:sz w:val="28"/>
          <w:szCs w:val="28"/>
        </w:rPr>
        <w:t>Зимняя сказка</w:t>
      </w:r>
      <w:r w:rsidR="00CE7A94" w:rsidRPr="00AD37A5">
        <w:rPr>
          <w:rFonts w:ascii="Times New Roman" w:hAnsi="Times New Roman" w:cs="Times New Roman"/>
          <w:sz w:val="28"/>
          <w:szCs w:val="28"/>
        </w:rPr>
        <w:t>», «Новогодняя елка», «Карнавал», «Салют»</w:t>
      </w:r>
      <w:r w:rsidR="00CE7A94">
        <w:rPr>
          <w:rFonts w:ascii="Times New Roman" w:hAnsi="Times New Roman" w:cs="Times New Roman"/>
          <w:sz w:val="28"/>
          <w:szCs w:val="28"/>
        </w:rPr>
        <w:t>.</w:t>
      </w:r>
      <w:r w:rsidR="00CE7A94" w:rsidRP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«</w:t>
      </w:r>
      <w:r w:rsidR="00580DC9">
        <w:rPr>
          <w:rFonts w:ascii="Times New Roman" w:hAnsi="Times New Roman" w:cs="Times New Roman"/>
          <w:sz w:val="28"/>
          <w:szCs w:val="28"/>
        </w:rPr>
        <w:t>Птицы на ветке</w:t>
      </w:r>
      <w:r w:rsidR="00CE7A94" w:rsidRPr="00AD37A5">
        <w:rPr>
          <w:rFonts w:ascii="Times New Roman" w:hAnsi="Times New Roman" w:cs="Times New Roman"/>
          <w:sz w:val="28"/>
          <w:szCs w:val="28"/>
        </w:rPr>
        <w:t xml:space="preserve">», «Зимние </w:t>
      </w:r>
      <w:r w:rsidR="00163E52">
        <w:rPr>
          <w:rFonts w:ascii="Times New Roman" w:hAnsi="Times New Roman" w:cs="Times New Roman"/>
          <w:sz w:val="28"/>
          <w:szCs w:val="28"/>
        </w:rPr>
        <w:t>забавы</w:t>
      </w:r>
      <w:r w:rsidR="00CE7A94" w:rsidRPr="00AD37A5">
        <w:rPr>
          <w:rFonts w:ascii="Times New Roman" w:hAnsi="Times New Roman" w:cs="Times New Roman"/>
          <w:sz w:val="28"/>
          <w:szCs w:val="28"/>
        </w:rPr>
        <w:t>», «</w:t>
      </w:r>
      <w:r w:rsidR="00580DC9">
        <w:rPr>
          <w:rFonts w:ascii="Times New Roman" w:hAnsi="Times New Roman" w:cs="Times New Roman"/>
          <w:sz w:val="28"/>
          <w:szCs w:val="28"/>
        </w:rPr>
        <w:t>Подводный мир океана</w:t>
      </w:r>
      <w:r w:rsidR="00CE7A94" w:rsidRPr="00AD37A5">
        <w:rPr>
          <w:rFonts w:ascii="Times New Roman" w:hAnsi="Times New Roman" w:cs="Times New Roman"/>
          <w:sz w:val="28"/>
          <w:szCs w:val="28"/>
        </w:rPr>
        <w:t>», «Мы</w:t>
      </w:r>
      <w:r w:rsidR="00CE7A94">
        <w:rPr>
          <w:rFonts w:ascii="Times New Roman" w:hAnsi="Times New Roman" w:cs="Times New Roman"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sz w:val="28"/>
          <w:szCs w:val="28"/>
        </w:rPr>
        <w:t>рисуем</w:t>
      </w:r>
      <w:r w:rsidR="00184C10">
        <w:rPr>
          <w:rFonts w:ascii="Times New Roman" w:hAnsi="Times New Roman" w:cs="Times New Roman"/>
          <w:sz w:val="28"/>
          <w:szCs w:val="28"/>
        </w:rPr>
        <w:t xml:space="preserve"> друг друга</w:t>
      </w:r>
      <w:r w:rsidR="00CE7A94" w:rsidRPr="00AD37A5">
        <w:rPr>
          <w:rFonts w:ascii="Times New Roman" w:hAnsi="Times New Roman" w:cs="Times New Roman"/>
          <w:sz w:val="28"/>
          <w:szCs w:val="28"/>
        </w:rPr>
        <w:t>», «Кукольный театр»,</w:t>
      </w:r>
      <w:r w:rsidR="00CE7A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7A94" w:rsidRPr="00AD37A5">
        <w:rPr>
          <w:rFonts w:ascii="Times New Roman" w:hAnsi="Times New Roman" w:cs="Times New Roman"/>
          <w:i/>
          <w:sz w:val="28"/>
          <w:szCs w:val="28"/>
        </w:rPr>
        <w:t>«</w:t>
      </w:r>
      <w:r w:rsidR="00184C10">
        <w:rPr>
          <w:rFonts w:ascii="Times New Roman" w:hAnsi="Times New Roman" w:cs="Times New Roman"/>
          <w:sz w:val="28"/>
          <w:szCs w:val="28"/>
        </w:rPr>
        <w:t>Цирковое представление</w:t>
      </w:r>
      <w:r w:rsidR="00CE7A94" w:rsidRPr="00AD37A5">
        <w:rPr>
          <w:rFonts w:ascii="Times New Roman" w:hAnsi="Times New Roman" w:cs="Times New Roman"/>
          <w:sz w:val="28"/>
          <w:szCs w:val="28"/>
        </w:rPr>
        <w:t>».</w:t>
      </w:r>
      <w:r w:rsidR="003D3BFD" w:rsidRPr="003D3BFD">
        <w:rPr>
          <w:rFonts w:ascii="Times New Roman" w:hAnsi="Times New Roman" w:cs="Times New Roman"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sz w:val="28"/>
          <w:szCs w:val="28"/>
        </w:rPr>
        <w:t xml:space="preserve">«Защитники Отечества», «Пожарные», </w:t>
      </w:r>
      <w:r w:rsidR="003D3BFD" w:rsidRPr="00AD37A5">
        <w:rPr>
          <w:rFonts w:ascii="Times New Roman" w:hAnsi="Times New Roman" w:cs="Times New Roman"/>
          <w:sz w:val="28"/>
          <w:szCs w:val="28"/>
        </w:rPr>
        <w:lastRenderedPageBreak/>
        <w:t>«Авторалли в пустыне», «Полет на Луну. Встреча с живым существом».</w:t>
      </w:r>
      <w:r w:rsidR="003D3BFD" w:rsidRPr="003D3BFD">
        <w:rPr>
          <w:rFonts w:ascii="Times New Roman" w:hAnsi="Times New Roman" w:cs="Times New Roman"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sz w:val="28"/>
          <w:szCs w:val="28"/>
        </w:rPr>
        <w:t>Композиция по выбору уч-ся «Иллюстрация»</w:t>
      </w:r>
      <w:r w:rsidR="003D3BFD">
        <w:rPr>
          <w:rFonts w:ascii="Times New Roman" w:hAnsi="Times New Roman" w:cs="Times New Roman"/>
          <w:sz w:val="28"/>
          <w:szCs w:val="28"/>
        </w:rPr>
        <w:t>.</w:t>
      </w:r>
    </w:p>
    <w:p w14:paraId="12DD206E" w14:textId="3A92E18D" w:rsidR="008C5518" w:rsidRPr="000123E1" w:rsidRDefault="008C5518" w:rsidP="003D3BF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 w:rsidR="000123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23E1" w:rsidRPr="000123E1">
        <w:rPr>
          <w:rFonts w:ascii="Times New Roman" w:hAnsi="Times New Roman" w:cs="Times New Roman"/>
          <w:sz w:val="28"/>
          <w:szCs w:val="28"/>
        </w:rPr>
        <w:t>Отчетная выставка</w:t>
      </w:r>
      <w:r w:rsidR="000123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23E1">
        <w:rPr>
          <w:rFonts w:ascii="Times New Roman" w:hAnsi="Times New Roman" w:cs="Times New Roman"/>
          <w:sz w:val="28"/>
          <w:szCs w:val="28"/>
        </w:rPr>
        <w:t>по полугодиям, участие в конкурсах, самостоятельная тв</w:t>
      </w:r>
      <w:r w:rsidR="00BC2067">
        <w:rPr>
          <w:rFonts w:ascii="Times New Roman" w:hAnsi="Times New Roman" w:cs="Times New Roman"/>
          <w:sz w:val="28"/>
          <w:szCs w:val="28"/>
        </w:rPr>
        <w:t>орческая работа</w:t>
      </w:r>
      <w:r w:rsidR="005D4324">
        <w:rPr>
          <w:rFonts w:ascii="Times New Roman" w:hAnsi="Times New Roman" w:cs="Times New Roman"/>
          <w:sz w:val="28"/>
          <w:szCs w:val="28"/>
        </w:rPr>
        <w:t>, пленэр.</w:t>
      </w:r>
    </w:p>
    <w:p w14:paraId="5A9FC9B5" w14:textId="4F94F2C9" w:rsidR="00CA1ACE" w:rsidRPr="00AD37A5" w:rsidRDefault="003D3BFD" w:rsidP="003D3BFD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4361A">
        <w:rPr>
          <w:rFonts w:ascii="Times New Roman" w:hAnsi="Times New Roman" w:cs="Times New Roman"/>
          <w:b/>
          <w:sz w:val="28"/>
          <w:szCs w:val="28"/>
        </w:rPr>
        <w:t>4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>. «Рисование и живопись отдельных предметов и их групп»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E479C" w14:textId="08604234" w:rsidR="00CA1ACE" w:rsidRPr="003D3BFD" w:rsidRDefault="00CA1ACE" w:rsidP="003D3BF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8687E">
        <w:rPr>
          <w:rFonts w:ascii="Times New Roman" w:hAnsi="Times New Roman" w:cs="Times New Roman"/>
          <w:b/>
          <w:sz w:val="28"/>
          <w:szCs w:val="28"/>
        </w:rPr>
        <w:t>:</w:t>
      </w:r>
      <w:r w:rsidRPr="00AD37A5">
        <w:rPr>
          <w:rFonts w:ascii="Times New Roman" w:hAnsi="Times New Roman" w:cs="Times New Roman"/>
          <w:sz w:val="28"/>
          <w:szCs w:val="28"/>
        </w:rPr>
        <w:t xml:space="preserve"> </w:t>
      </w:r>
      <w:r w:rsidR="002D4ADF" w:rsidRPr="00AD37A5">
        <w:rPr>
          <w:rFonts w:ascii="Times New Roman" w:hAnsi="Times New Roman" w:cs="Times New Roman"/>
          <w:sz w:val="28"/>
          <w:szCs w:val="28"/>
        </w:rPr>
        <w:t>Мир растений</w:t>
      </w:r>
      <w:r w:rsidR="003D3BFD" w:rsidRPr="00AD37A5">
        <w:rPr>
          <w:rFonts w:ascii="Times New Roman" w:hAnsi="Times New Roman" w:cs="Times New Roman"/>
          <w:bCs/>
          <w:sz w:val="28"/>
          <w:szCs w:val="28"/>
        </w:rPr>
        <w:t>.</w:t>
      </w:r>
      <w:r w:rsidR="002D4ADF" w:rsidRPr="002D4A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>Предметы быта</w:t>
      </w:r>
      <w:r w:rsidR="002D4ADF">
        <w:rPr>
          <w:rFonts w:ascii="Times New Roman" w:hAnsi="Times New Roman" w:cs="Times New Roman"/>
          <w:bCs/>
          <w:sz w:val="28"/>
          <w:szCs w:val="28"/>
        </w:rPr>
        <w:t>.</w:t>
      </w:r>
      <w:r w:rsidRPr="00AD37A5">
        <w:rPr>
          <w:rFonts w:ascii="Times New Roman" w:hAnsi="Times New Roman" w:cs="Times New Roman"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bCs/>
          <w:sz w:val="28"/>
          <w:szCs w:val="28"/>
        </w:rPr>
        <w:t>Игрушки</w:t>
      </w:r>
      <w:r w:rsidR="003D3BFD">
        <w:rPr>
          <w:rFonts w:ascii="Times New Roman" w:hAnsi="Times New Roman" w:cs="Times New Roman"/>
          <w:bCs/>
          <w:sz w:val="28"/>
          <w:szCs w:val="28"/>
        </w:rPr>
        <w:t>.</w:t>
      </w:r>
      <w:r w:rsidR="003D3BFD" w:rsidRPr="003D3B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bCs/>
          <w:sz w:val="28"/>
          <w:szCs w:val="28"/>
        </w:rPr>
        <w:t>Птицы.</w:t>
      </w:r>
      <w:r w:rsidR="003D3BFD" w:rsidRPr="003D3B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bCs/>
          <w:sz w:val="28"/>
          <w:szCs w:val="28"/>
        </w:rPr>
        <w:t>Дикие и домашние звери.</w:t>
      </w:r>
      <w:r w:rsidR="003D3BFD" w:rsidRPr="003D3B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3BFD" w:rsidRPr="00AD37A5">
        <w:rPr>
          <w:rFonts w:ascii="Times New Roman" w:hAnsi="Times New Roman" w:cs="Times New Roman"/>
          <w:bCs/>
          <w:sz w:val="28"/>
          <w:szCs w:val="28"/>
        </w:rPr>
        <w:t>Рисование человека.</w:t>
      </w:r>
      <w:r w:rsidR="00C029D2" w:rsidRPr="00C029D2">
        <w:rPr>
          <w:rFonts w:ascii="Times New Roman" w:hAnsi="Times New Roman" w:cs="Times New Roman"/>
          <w:sz w:val="28"/>
          <w:szCs w:val="28"/>
        </w:rPr>
        <w:t xml:space="preserve"> </w:t>
      </w:r>
      <w:r w:rsidR="00C029D2" w:rsidRPr="00AD37A5">
        <w:rPr>
          <w:rFonts w:ascii="Times New Roman" w:hAnsi="Times New Roman" w:cs="Times New Roman"/>
          <w:sz w:val="28"/>
          <w:szCs w:val="28"/>
        </w:rPr>
        <w:t>Рисование построек и машин</w:t>
      </w:r>
      <w:r w:rsidR="00C029D2">
        <w:rPr>
          <w:rFonts w:ascii="Times New Roman" w:hAnsi="Times New Roman" w:cs="Times New Roman"/>
          <w:sz w:val="28"/>
          <w:szCs w:val="28"/>
        </w:rPr>
        <w:t>.</w:t>
      </w:r>
    </w:p>
    <w:p w14:paraId="6B8E7E9B" w14:textId="11F4D456" w:rsidR="002D4ADF" w:rsidRDefault="00CA1ACE" w:rsidP="002D4ADF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 w:rsidRPr="00AD37A5">
        <w:rPr>
          <w:rFonts w:ascii="Times New Roman" w:hAnsi="Times New Roman" w:cs="Times New Roman"/>
          <w:sz w:val="28"/>
          <w:szCs w:val="28"/>
        </w:rPr>
        <w:t xml:space="preserve"> </w:t>
      </w:r>
      <w:r w:rsidR="002D4ADF" w:rsidRPr="00AD37A5">
        <w:rPr>
          <w:rFonts w:ascii="Times New Roman" w:hAnsi="Times New Roman" w:cs="Times New Roman"/>
          <w:sz w:val="28"/>
          <w:szCs w:val="28"/>
        </w:rPr>
        <w:t>Рисование по памяти и по наблюдению растений.</w:t>
      </w:r>
      <w:r w:rsidR="002D4ADF" w:rsidRPr="002D4A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ADF">
        <w:rPr>
          <w:rFonts w:ascii="Times New Roman" w:hAnsi="Times New Roman" w:cs="Times New Roman"/>
          <w:bCs/>
          <w:sz w:val="28"/>
          <w:szCs w:val="28"/>
        </w:rPr>
        <w:t>Р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>исование по памяти и по наблюдению предметов быта</w:t>
      </w:r>
      <w:r w:rsidR="002D4ADF" w:rsidRPr="00AD37A5">
        <w:rPr>
          <w:rFonts w:ascii="Times New Roman" w:hAnsi="Times New Roman" w:cs="Times New Roman"/>
          <w:sz w:val="28"/>
          <w:szCs w:val="28"/>
        </w:rPr>
        <w:t>.</w:t>
      </w:r>
      <w:r w:rsidR="002D4ADF" w:rsidRPr="002D4A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ADF">
        <w:rPr>
          <w:rFonts w:ascii="Times New Roman" w:hAnsi="Times New Roman" w:cs="Times New Roman"/>
          <w:bCs/>
          <w:sz w:val="28"/>
          <w:szCs w:val="28"/>
        </w:rPr>
        <w:t>Р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>исование по памяти и по наблюдению елочных игрушек.</w:t>
      </w:r>
      <w:r w:rsidR="002D4ADF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>исование птицы (по выбору детей).</w:t>
      </w:r>
      <w:r w:rsidR="002D4ADF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 xml:space="preserve">исование </w:t>
      </w:r>
      <w:r w:rsidR="00B174CD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2D4ADF" w:rsidRPr="00AD37A5">
        <w:rPr>
          <w:rFonts w:ascii="Times New Roman" w:hAnsi="Times New Roman" w:cs="Times New Roman"/>
          <w:bCs/>
          <w:sz w:val="28"/>
          <w:szCs w:val="28"/>
        </w:rPr>
        <w:t xml:space="preserve"> с опорной схемой</w:t>
      </w:r>
      <w:r w:rsidR="00B174CD">
        <w:rPr>
          <w:rFonts w:ascii="Times New Roman" w:hAnsi="Times New Roman" w:cs="Times New Roman"/>
          <w:bCs/>
          <w:sz w:val="28"/>
          <w:szCs w:val="28"/>
        </w:rPr>
        <w:t>: «Мой любимый кот», «Мой верный пёс», «Зайка»</w:t>
      </w:r>
      <w:r w:rsidR="002D4ADF" w:rsidRPr="00AD37A5">
        <w:rPr>
          <w:rFonts w:ascii="Times New Roman" w:hAnsi="Times New Roman" w:cs="Times New Roman"/>
          <w:sz w:val="28"/>
          <w:szCs w:val="28"/>
        </w:rPr>
        <w:t>.</w:t>
      </w:r>
      <w:r w:rsidR="002D4ADF" w:rsidRPr="002D4ADF">
        <w:rPr>
          <w:rFonts w:ascii="Times New Roman" w:hAnsi="Times New Roman" w:cs="Times New Roman"/>
          <w:sz w:val="28"/>
          <w:szCs w:val="28"/>
        </w:rPr>
        <w:t xml:space="preserve"> </w:t>
      </w:r>
      <w:r w:rsidR="002D4ADF" w:rsidRPr="00AD37A5">
        <w:rPr>
          <w:rFonts w:ascii="Times New Roman" w:hAnsi="Times New Roman" w:cs="Times New Roman"/>
          <w:sz w:val="28"/>
          <w:szCs w:val="28"/>
        </w:rPr>
        <w:t>Рисование человека: «</w:t>
      </w:r>
      <w:r w:rsidR="00580DC9">
        <w:rPr>
          <w:rFonts w:ascii="Times New Roman" w:hAnsi="Times New Roman" w:cs="Times New Roman"/>
          <w:sz w:val="28"/>
          <w:szCs w:val="28"/>
        </w:rPr>
        <w:t>Портрет мамы</w:t>
      </w:r>
      <w:r w:rsidR="002D4ADF" w:rsidRPr="00AD37A5">
        <w:rPr>
          <w:rFonts w:ascii="Times New Roman" w:hAnsi="Times New Roman" w:cs="Times New Roman"/>
          <w:sz w:val="28"/>
          <w:szCs w:val="28"/>
        </w:rPr>
        <w:t>», «Человек интересной профессии», «Автопортрет»</w:t>
      </w:r>
      <w:r w:rsidR="002D4ADF">
        <w:rPr>
          <w:rFonts w:ascii="Times New Roman" w:hAnsi="Times New Roman" w:cs="Times New Roman"/>
          <w:sz w:val="28"/>
          <w:szCs w:val="28"/>
        </w:rPr>
        <w:t>. Р</w:t>
      </w:r>
      <w:r w:rsidR="002D4ADF" w:rsidRPr="00AD37A5">
        <w:rPr>
          <w:rFonts w:ascii="Times New Roman" w:hAnsi="Times New Roman" w:cs="Times New Roman"/>
          <w:sz w:val="28"/>
          <w:szCs w:val="28"/>
        </w:rPr>
        <w:t>исование по памяти и по представлению «Два дома», «Автомобиль и автобус»</w:t>
      </w:r>
      <w:r w:rsidR="00B174CD">
        <w:rPr>
          <w:rFonts w:ascii="Times New Roman" w:hAnsi="Times New Roman" w:cs="Times New Roman"/>
          <w:sz w:val="28"/>
          <w:szCs w:val="28"/>
        </w:rPr>
        <w:t>.</w:t>
      </w:r>
      <w:r w:rsidR="000123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083562" w14:textId="193DD82E" w:rsidR="000123E1" w:rsidRPr="000123E1" w:rsidRDefault="000123E1" w:rsidP="000123E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23E1">
        <w:rPr>
          <w:rFonts w:ascii="Times New Roman" w:hAnsi="Times New Roman" w:cs="Times New Roman"/>
          <w:sz w:val="28"/>
          <w:szCs w:val="28"/>
        </w:rPr>
        <w:t>Отчетная выставка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полугодиям, участие в конкурсах, самостоятельная творческая работа</w:t>
      </w:r>
      <w:r w:rsidR="005D4324">
        <w:rPr>
          <w:rFonts w:ascii="Times New Roman" w:hAnsi="Times New Roman" w:cs="Times New Roman"/>
          <w:sz w:val="28"/>
          <w:szCs w:val="28"/>
        </w:rPr>
        <w:t>, викторина, экскурсия.</w:t>
      </w:r>
    </w:p>
    <w:p w14:paraId="6B1EDB17" w14:textId="7A2D7F74" w:rsidR="00CA1ACE" w:rsidRPr="00AD37A5" w:rsidRDefault="006C59D5" w:rsidP="006C59D5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4361A">
        <w:rPr>
          <w:rFonts w:ascii="Times New Roman" w:hAnsi="Times New Roman" w:cs="Times New Roman"/>
          <w:b/>
          <w:sz w:val="28"/>
          <w:szCs w:val="28"/>
        </w:rPr>
        <w:t>5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>. «Декоративно-прикладные работы»</w:t>
      </w:r>
    </w:p>
    <w:p w14:paraId="19C7E251" w14:textId="685896D5" w:rsidR="00CA1ACE" w:rsidRDefault="00D2182D" w:rsidP="00CA1AC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18687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>Узоры Городца, Хохломы,</w:t>
      </w:r>
      <w:r w:rsidR="00BF77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7F9" w:rsidRPr="00AD37A5">
        <w:rPr>
          <w:rFonts w:ascii="Times New Roman" w:hAnsi="Times New Roman" w:cs="Times New Roman"/>
          <w:sz w:val="28"/>
          <w:szCs w:val="28"/>
        </w:rPr>
        <w:t>Полхов</w:t>
      </w:r>
      <w:proofErr w:type="spellEnd"/>
      <w:r w:rsidR="00BF77F9" w:rsidRPr="00AD37A5">
        <w:rPr>
          <w:rFonts w:ascii="Times New Roman" w:hAnsi="Times New Roman" w:cs="Times New Roman"/>
          <w:sz w:val="28"/>
          <w:szCs w:val="28"/>
        </w:rPr>
        <w:t>-Майдана</w:t>
      </w:r>
      <w:r w:rsidR="00CA1ACE" w:rsidRPr="00AD37A5">
        <w:rPr>
          <w:rFonts w:ascii="Times New Roman" w:hAnsi="Times New Roman" w:cs="Times New Roman"/>
          <w:sz w:val="28"/>
          <w:szCs w:val="28"/>
        </w:rPr>
        <w:t>.</w:t>
      </w:r>
      <w:r w:rsidR="00184C10">
        <w:rPr>
          <w:rFonts w:ascii="Times New Roman" w:hAnsi="Times New Roman" w:cs="Times New Roman"/>
          <w:sz w:val="28"/>
          <w:szCs w:val="28"/>
        </w:rPr>
        <w:t xml:space="preserve"> Декоративная роспись по шаблону.</w:t>
      </w:r>
      <w:r w:rsidR="00D46BBE" w:rsidRPr="00D46BBE">
        <w:rPr>
          <w:rFonts w:ascii="Times New Roman" w:hAnsi="Times New Roman" w:cs="Times New Roman"/>
          <w:sz w:val="28"/>
          <w:szCs w:val="28"/>
        </w:rPr>
        <w:t xml:space="preserve"> </w:t>
      </w:r>
      <w:r w:rsidR="00D46BBE" w:rsidRPr="00AD37A5">
        <w:rPr>
          <w:rFonts w:ascii="Times New Roman" w:hAnsi="Times New Roman" w:cs="Times New Roman"/>
          <w:sz w:val="28"/>
          <w:szCs w:val="28"/>
        </w:rPr>
        <w:t xml:space="preserve">Декоративные </w:t>
      </w:r>
      <w:proofErr w:type="spellStart"/>
      <w:r w:rsidR="00D46BBE" w:rsidRPr="00AD37A5">
        <w:rPr>
          <w:rFonts w:ascii="Times New Roman" w:hAnsi="Times New Roman" w:cs="Times New Roman"/>
          <w:sz w:val="28"/>
          <w:szCs w:val="28"/>
        </w:rPr>
        <w:t>вырезанки</w:t>
      </w:r>
      <w:proofErr w:type="spellEnd"/>
      <w:r w:rsidR="00D46BBE" w:rsidRPr="00AD37A5">
        <w:rPr>
          <w:rFonts w:ascii="Times New Roman" w:hAnsi="Times New Roman" w:cs="Times New Roman"/>
          <w:sz w:val="28"/>
          <w:szCs w:val="28"/>
        </w:rPr>
        <w:t xml:space="preserve"> (Украина, Амурские узоры).</w:t>
      </w:r>
      <w:r w:rsidR="00D46BBE" w:rsidRPr="00D46BBE">
        <w:rPr>
          <w:rFonts w:ascii="Times New Roman" w:hAnsi="Times New Roman" w:cs="Times New Roman"/>
          <w:sz w:val="28"/>
          <w:szCs w:val="28"/>
        </w:rPr>
        <w:t xml:space="preserve"> </w:t>
      </w:r>
      <w:r w:rsidR="00D46BBE" w:rsidRPr="00AD37A5">
        <w:rPr>
          <w:rFonts w:ascii="Times New Roman" w:hAnsi="Times New Roman" w:cs="Times New Roman"/>
          <w:sz w:val="28"/>
          <w:szCs w:val="28"/>
        </w:rPr>
        <w:t>Новогодние украшения</w:t>
      </w:r>
      <w:r w:rsidR="00D46BBE">
        <w:rPr>
          <w:rFonts w:ascii="Times New Roman" w:hAnsi="Times New Roman" w:cs="Times New Roman"/>
          <w:sz w:val="28"/>
          <w:szCs w:val="28"/>
        </w:rPr>
        <w:t>.</w:t>
      </w:r>
      <w:r w:rsidR="00D46BBE" w:rsidRPr="00D46BBE">
        <w:rPr>
          <w:rFonts w:ascii="Times New Roman" w:hAnsi="Times New Roman" w:cs="Times New Roman"/>
          <w:sz w:val="28"/>
          <w:szCs w:val="28"/>
        </w:rPr>
        <w:t xml:space="preserve"> </w:t>
      </w:r>
      <w:r w:rsidR="00D46BBE" w:rsidRPr="00AD37A5">
        <w:rPr>
          <w:rFonts w:ascii="Times New Roman" w:hAnsi="Times New Roman" w:cs="Times New Roman"/>
          <w:sz w:val="28"/>
          <w:szCs w:val="28"/>
        </w:rPr>
        <w:t>Открытка «С Днем Матери!»</w:t>
      </w:r>
      <w:r w:rsidR="00D46BBE">
        <w:rPr>
          <w:rFonts w:ascii="Times New Roman" w:hAnsi="Times New Roman" w:cs="Times New Roman"/>
          <w:sz w:val="28"/>
          <w:szCs w:val="28"/>
        </w:rPr>
        <w:t>.</w:t>
      </w:r>
      <w:r w:rsidRPr="00D2182D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Панно «День птиц» (коллективная работа).</w:t>
      </w:r>
    </w:p>
    <w:p w14:paraId="4CE79926" w14:textId="77777777" w:rsidR="0064033C" w:rsidRDefault="00D2182D" w:rsidP="00F059B6">
      <w:pPr>
        <w:shd w:val="clear" w:color="auto" w:fill="FFFFFF"/>
        <w:ind w:left="29" w:right="1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Рисование декоративных элементов росписи.</w:t>
      </w:r>
      <w:r w:rsidR="00184C10">
        <w:rPr>
          <w:rFonts w:ascii="Times New Roman" w:hAnsi="Times New Roman" w:cs="Times New Roman"/>
          <w:sz w:val="28"/>
          <w:szCs w:val="28"/>
        </w:rPr>
        <w:t xml:space="preserve"> </w:t>
      </w:r>
      <w:r w:rsidR="00B174CD">
        <w:rPr>
          <w:rFonts w:ascii="Times New Roman" w:hAnsi="Times New Roman" w:cs="Times New Roman"/>
          <w:sz w:val="28"/>
          <w:szCs w:val="28"/>
        </w:rPr>
        <w:t xml:space="preserve">Роспись бумажного кофейника, </w:t>
      </w:r>
      <w:proofErr w:type="spellStart"/>
      <w:r w:rsidR="00B174CD">
        <w:rPr>
          <w:rFonts w:ascii="Times New Roman" w:hAnsi="Times New Roman" w:cs="Times New Roman"/>
          <w:sz w:val="28"/>
          <w:szCs w:val="28"/>
        </w:rPr>
        <w:t>заварника</w:t>
      </w:r>
      <w:proofErr w:type="spellEnd"/>
      <w:r w:rsidR="00B174CD">
        <w:rPr>
          <w:rFonts w:ascii="Times New Roman" w:hAnsi="Times New Roman" w:cs="Times New Roman"/>
          <w:sz w:val="28"/>
          <w:szCs w:val="28"/>
        </w:rPr>
        <w:t>, тарелочки.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598">
        <w:rPr>
          <w:rFonts w:ascii="Times New Roman" w:hAnsi="Times New Roman" w:cs="Times New Roman"/>
          <w:sz w:val="28"/>
          <w:szCs w:val="28"/>
        </w:rPr>
        <w:t>В</w:t>
      </w:r>
      <w:r w:rsidR="00610598" w:rsidRPr="00AD37A5">
        <w:rPr>
          <w:rFonts w:ascii="Times New Roman" w:hAnsi="Times New Roman" w:cs="Times New Roman"/>
          <w:sz w:val="28"/>
          <w:szCs w:val="28"/>
        </w:rPr>
        <w:t>ыполнение упражнения-</w:t>
      </w:r>
      <w:proofErr w:type="spellStart"/>
      <w:r w:rsidR="00610598" w:rsidRPr="00AD37A5">
        <w:rPr>
          <w:rFonts w:ascii="Times New Roman" w:hAnsi="Times New Roman" w:cs="Times New Roman"/>
          <w:sz w:val="28"/>
          <w:szCs w:val="28"/>
        </w:rPr>
        <w:t>вырезанки</w:t>
      </w:r>
      <w:proofErr w:type="spellEnd"/>
      <w:r w:rsidR="00610598" w:rsidRPr="00AD37A5">
        <w:rPr>
          <w:rFonts w:ascii="Times New Roman" w:hAnsi="Times New Roman" w:cs="Times New Roman"/>
          <w:sz w:val="28"/>
          <w:szCs w:val="28"/>
        </w:rPr>
        <w:t xml:space="preserve"> простых узоров</w:t>
      </w:r>
      <w:r w:rsidR="00610598">
        <w:rPr>
          <w:rFonts w:ascii="Times New Roman" w:hAnsi="Times New Roman" w:cs="Times New Roman"/>
          <w:sz w:val="28"/>
          <w:szCs w:val="28"/>
        </w:rPr>
        <w:t>. У</w:t>
      </w:r>
      <w:r w:rsidR="00610598" w:rsidRPr="00AD37A5">
        <w:rPr>
          <w:rFonts w:ascii="Times New Roman" w:hAnsi="Times New Roman" w:cs="Times New Roman"/>
          <w:sz w:val="28"/>
          <w:szCs w:val="28"/>
        </w:rPr>
        <w:t>крашения окон к праздникам Нового года или Рождества</w:t>
      </w:r>
      <w:r w:rsidR="00610598">
        <w:rPr>
          <w:rFonts w:ascii="Times New Roman" w:hAnsi="Times New Roman" w:cs="Times New Roman"/>
          <w:sz w:val="28"/>
          <w:szCs w:val="28"/>
        </w:rPr>
        <w:t>. Р</w:t>
      </w:r>
      <w:r w:rsidR="00610598" w:rsidRPr="00AD37A5">
        <w:rPr>
          <w:rFonts w:ascii="Times New Roman" w:hAnsi="Times New Roman" w:cs="Times New Roman"/>
          <w:sz w:val="28"/>
          <w:szCs w:val="28"/>
        </w:rPr>
        <w:t>исование декоративного цветка на титульной странице открытки и надпись «ПОЗДРАВЛЯЮ С ДНЕМ МАТЕРИ!»</w:t>
      </w:r>
      <w:r w:rsidR="00F059B6" w:rsidRPr="00F059B6">
        <w:rPr>
          <w:rFonts w:ascii="Times New Roman" w:hAnsi="Times New Roman" w:cs="Times New Roman"/>
          <w:sz w:val="28"/>
          <w:szCs w:val="28"/>
        </w:rPr>
        <w:t xml:space="preserve"> </w:t>
      </w:r>
      <w:r w:rsidR="00F059B6">
        <w:rPr>
          <w:rFonts w:ascii="Times New Roman" w:hAnsi="Times New Roman" w:cs="Times New Roman"/>
          <w:sz w:val="28"/>
          <w:szCs w:val="28"/>
        </w:rPr>
        <w:t>В</w:t>
      </w:r>
      <w:r w:rsidR="00F059B6" w:rsidRPr="00AD37A5">
        <w:rPr>
          <w:rFonts w:ascii="Times New Roman" w:hAnsi="Times New Roman" w:cs="Times New Roman"/>
          <w:sz w:val="28"/>
          <w:szCs w:val="28"/>
        </w:rPr>
        <w:t>ыполнение коллективной работы на листе ватмана</w:t>
      </w:r>
      <w:r w:rsidR="00F059B6">
        <w:rPr>
          <w:rFonts w:ascii="Times New Roman" w:hAnsi="Times New Roman" w:cs="Times New Roman"/>
          <w:sz w:val="28"/>
          <w:szCs w:val="28"/>
        </w:rPr>
        <w:t xml:space="preserve"> цветущего дерева с птицами.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86481" w14:textId="16DF66A1" w:rsidR="00CA1ACE" w:rsidRDefault="00CA1ACE" w:rsidP="0064033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33C"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 w:rsidR="006403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33C" w:rsidRPr="000123E1">
        <w:rPr>
          <w:rFonts w:ascii="Times New Roman" w:hAnsi="Times New Roman" w:cs="Times New Roman"/>
          <w:sz w:val="28"/>
          <w:szCs w:val="28"/>
        </w:rPr>
        <w:t>Отчетная выставка</w:t>
      </w:r>
      <w:r w:rsidR="006403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33C">
        <w:rPr>
          <w:rFonts w:ascii="Times New Roman" w:hAnsi="Times New Roman" w:cs="Times New Roman"/>
          <w:sz w:val="28"/>
          <w:szCs w:val="28"/>
        </w:rPr>
        <w:t>по полугодиям, участие в конкурсах, самостоятельная творческая работа</w:t>
      </w:r>
      <w:r w:rsidR="00BC2067">
        <w:rPr>
          <w:rFonts w:ascii="Times New Roman" w:hAnsi="Times New Roman" w:cs="Times New Roman"/>
          <w:sz w:val="28"/>
          <w:szCs w:val="28"/>
        </w:rPr>
        <w:t>, викторина, экскурсия.</w:t>
      </w:r>
    </w:p>
    <w:p w14:paraId="528C22BC" w14:textId="6C05E752" w:rsidR="0034361A" w:rsidRDefault="0034361A" w:rsidP="00CA1ACE">
      <w:pPr>
        <w:shd w:val="clear" w:color="auto" w:fill="FFFFFF"/>
        <w:ind w:left="29" w:right="14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1A"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4361A">
        <w:rPr>
          <w:rFonts w:ascii="Times New Roman" w:hAnsi="Times New Roman" w:cs="Times New Roman"/>
          <w:b/>
          <w:sz w:val="28"/>
          <w:szCs w:val="28"/>
        </w:rPr>
        <w:t>Нетрадиционные техники рисования</w:t>
      </w:r>
      <w:r w:rsidR="00CD6F9D">
        <w:rPr>
          <w:rFonts w:ascii="Times New Roman" w:hAnsi="Times New Roman" w:cs="Times New Roman"/>
          <w:b/>
          <w:sz w:val="28"/>
          <w:szCs w:val="28"/>
        </w:rPr>
        <w:t>»</w:t>
      </w:r>
    </w:p>
    <w:p w14:paraId="398828C7" w14:textId="2043234C" w:rsidR="00CD6F9D" w:rsidRDefault="00CD6F9D" w:rsidP="00CA1ACE">
      <w:pPr>
        <w:shd w:val="clear" w:color="auto" w:fill="FFFFFF"/>
        <w:ind w:left="29" w:right="1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F059B6" w:rsidRPr="0018687E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="00F059B6" w:rsidRPr="0018687E">
        <w:rPr>
          <w:rFonts w:ascii="Times New Roman" w:hAnsi="Times New Roman" w:cs="Times New Roman"/>
          <w:b/>
          <w:sz w:val="28"/>
          <w:szCs w:val="28"/>
        </w:rPr>
        <w:t>:</w:t>
      </w:r>
      <w:r w:rsidR="00F059B6">
        <w:rPr>
          <w:rFonts w:ascii="Times New Roman" w:hAnsi="Times New Roman" w:cs="Times New Roman"/>
          <w:sz w:val="28"/>
          <w:szCs w:val="28"/>
        </w:rPr>
        <w:t xml:space="preserve"> </w:t>
      </w:r>
      <w:r w:rsidRPr="00CD6F9D">
        <w:rPr>
          <w:rFonts w:ascii="Times New Roman" w:hAnsi="Times New Roman" w:cs="Times New Roman"/>
          <w:sz w:val="28"/>
          <w:szCs w:val="28"/>
        </w:rPr>
        <w:t>Монотипия (</w:t>
      </w:r>
      <w:proofErr w:type="spellStart"/>
      <w:r w:rsidRPr="00CD6F9D">
        <w:rPr>
          <w:rFonts w:ascii="Times New Roman" w:hAnsi="Times New Roman" w:cs="Times New Roman"/>
          <w:sz w:val="28"/>
          <w:szCs w:val="28"/>
        </w:rPr>
        <w:t>диатипия</w:t>
      </w:r>
      <w:proofErr w:type="spellEnd"/>
      <w:r w:rsidRPr="00CD6F9D">
        <w:rPr>
          <w:rFonts w:ascii="Times New Roman" w:hAnsi="Times New Roman" w:cs="Times New Roman"/>
          <w:sz w:val="28"/>
          <w:szCs w:val="28"/>
        </w:rPr>
        <w:t>)</w:t>
      </w:r>
      <w:r w:rsidR="00F059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59B6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F059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059B6">
        <w:rPr>
          <w:rFonts w:ascii="Times New Roman" w:hAnsi="Times New Roman" w:cs="Times New Roman"/>
          <w:sz w:val="28"/>
          <w:szCs w:val="28"/>
        </w:rPr>
        <w:t>воскография</w:t>
      </w:r>
      <w:proofErr w:type="spellEnd"/>
      <w:r w:rsidR="00F059B6">
        <w:rPr>
          <w:rFonts w:ascii="Times New Roman" w:hAnsi="Times New Roman" w:cs="Times New Roman"/>
          <w:sz w:val="28"/>
          <w:szCs w:val="28"/>
        </w:rPr>
        <w:t>). Гравюра на картоне.</w:t>
      </w:r>
      <w:r w:rsidR="00E42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071">
        <w:rPr>
          <w:rFonts w:ascii="Times New Roman" w:hAnsi="Times New Roman" w:cs="Times New Roman"/>
          <w:sz w:val="28"/>
          <w:szCs w:val="28"/>
        </w:rPr>
        <w:t>Кофеграфия</w:t>
      </w:r>
      <w:proofErr w:type="spellEnd"/>
      <w:r w:rsidR="00801071">
        <w:rPr>
          <w:rFonts w:ascii="Times New Roman" w:hAnsi="Times New Roman" w:cs="Times New Roman"/>
          <w:sz w:val="28"/>
          <w:szCs w:val="28"/>
        </w:rPr>
        <w:t xml:space="preserve"> (гризайль). Акварельная живопись с использованием морской соли.</w:t>
      </w:r>
    </w:p>
    <w:p w14:paraId="09F77C79" w14:textId="7D4F279D" w:rsidR="00F059B6" w:rsidRDefault="00F059B6" w:rsidP="00F059B6">
      <w:pPr>
        <w:shd w:val="clear" w:color="auto" w:fill="FFFFFF"/>
        <w:ind w:left="29" w:right="1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«Дальневосточный пейзаж» (отпечаток со стекла).</w:t>
      </w:r>
      <w:r w:rsidR="0029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«Ваза с цветами», «Космос», «Ночной город» (техника «процарапывани</w:t>
      </w:r>
      <w:r w:rsidR="008674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»).</w:t>
      </w:r>
      <w:r w:rsidRPr="00F05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01071">
        <w:rPr>
          <w:rFonts w:ascii="Times New Roman" w:hAnsi="Times New Roman" w:cs="Times New Roman"/>
          <w:sz w:val="28"/>
          <w:szCs w:val="28"/>
        </w:rPr>
        <w:t>Голубь</w:t>
      </w:r>
      <w:r>
        <w:rPr>
          <w:rFonts w:ascii="Times New Roman" w:hAnsi="Times New Roman" w:cs="Times New Roman"/>
          <w:sz w:val="28"/>
          <w:szCs w:val="28"/>
        </w:rPr>
        <w:t>», «Цветок» (печать).</w:t>
      </w:r>
      <w:r w:rsidR="00801071">
        <w:rPr>
          <w:rFonts w:ascii="Times New Roman" w:hAnsi="Times New Roman" w:cs="Times New Roman"/>
          <w:sz w:val="28"/>
          <w:szCs w:val="28"/>
        </w:rPr>
        <w:t xml:space="preserve"> «Стрекоза», «Слоненок» (</w:t>
      </w:r>
      <w:r w:rsidR="00294948">
        <w:rPr>
          <w:rFonts w:ascii="Times New Roman" w:hAnsi="Times New Roman" w:cs="Times New Roman"/>
          <w:sz w:val="28"/>
          <w:szCs w:val="28"/>
        </w:rPr>
        <w:t>гризайль). «Подводный мир»</w:t>
      </w:r>
      <w:r w:rsidR="002159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159F6">
        <w:rPr>
          <w:rFonts w:ascii="Times New Roman" w:hAnsi="Times New Roman" w:cs="Times New Roman"/>
          <w:sz w:val="28"/>
          <w:szCs w:val="28"/>
        </w:rPr>
        <w:t>акварель+соль</w:t>
      </w:r>
      <w:proofErr w:type="spellEnd"/>
      <w:r w:rsidR="002159F6">
        <w:rPr>
          <w:rFonts w:ascii="Times New Roman" w:hAnsi="Times New Roman" w:cs="Times New Roman"/>
          <w:sz w:val="28"/>
          <w:szCs w:val="28"/>
        </w:rPr>
        <w:t>)</w:t>
      </w:r>
      <w:r w:rsidR="00294948">
        <w:rPr>
          <w:rFonts w:ascii="Times New Roman" w:hAnsi="Times New Roman" w:cs="Times New Roman"/>
          <w:sz w:val="28"/>
          <w:szCs w:val="28"/>
        </w:rPr>
        <w:t>.</w:t>
      </w:r>
    </w:p>
    <w:p w14:paraId="79B0EE64" w14:textId="5D075082" w:rsidR="0064033C" w:rsidRDefault="0064033C" w:rsidP="0064033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23E1">
        <w:rPr>
          <w:rFonts w:ascii="Times New Roman" w:hAnsi="Times New Roman" w:cs="Times New Roman"/>
          <w:sz w:val="28"/>
          <w:szCs w:val="28"/>
        </w:rPr>
        <w:t>Отчетная выставка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полугодиям, участие в конкурсах, самостоятельная творческая работа, беседа.</w:t>
      </w:r>
    </w:p>
    <w:p w14:paraId="43A48493" w14:textId="48FDC087" w:rsidR="00CA1ACE" w:rsidRDefault="00236A02" w:rsidP="00236A02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9458C">
        <w:rPr>
          <w:rFonts w:ascii="Times New Roman" w:hAnsi="Times New Roman" w:cs="Times New Roman"/>
          <w:b/>
          <w:sz w:val="28"/>
          <w:szCs w:val="28"/>
        </w:rPr>
        <w:t>7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>. «Лепка»</w:t>
      </w:r>
    </w:p>
    <w:p w14:paraId="10F7D3BE" w14:textId="7BBC43CA" w:rsidR="00236A02" w:rsidRPr="00AD37A5" w:rsidRDefault="00236A02" w:rsidP="00236A02">
      <w:pPr>
        <w:shd w:val="clear" w:color="auto" w:fill="FFFFFF"/>
        <w:ind w:left="19" w:right="2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Теория:</w:t>
      </w:r>
      <w:r w:rsidRPr="00236A02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Барельеф. Фрукты, овощи.</w:t>
      </w:r>
      <w:r w:rsidRPr="00236A02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Посуда (лепка с натуры)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37A5">
        <w:rPr>
          <w:rFonts w:ascii="Times New Roman" w:hAnsi="Times New Roman" w:cs="Times New Roman"/>
          <w:sz w:val="28"/>
          <w:szCs w:val="28"/>
        </w:rPr>
        <w:t>Игрушки.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Скульптура.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Зоопарк.</w:t>
      </w:r>
    </w:p>
    <w:p w14:paraId="77E8F8FA" w14:textId="2F9F0564" w:rsidR="0064033C" w:rsidRDefault="00EE645B" w:rsidP="00C27676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36A02" w:rsidRPr="0018687E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  <w:r w:rsidR="00236A02" w:rsidRPr="00236A02">
        <w:rPr>
          <w:rFonts w:ascii="Times New Roman" w:hAnsi="Times New Roman" w:cs="Times New Roman"/>
          <w:sz w:val="28"/>
          <w:szCs w:val="24"/>
        </w:rPr>
        <w:t xml:space="preserve"> </w:t>
      </w:r>
      <w:r w:rsidR="00236A02">
        <w:rPr>
          <w:rFonts w:ascii="Times New Roman" w:hAnsi="Times New Roman" w:cs="Times New Roman"/>
          <w:sz w:val="28"/>
          <w:szCs w:val="28"/>
        </w:rPr>
        <w:t>В</w:t>
      </w:r>
      <w:r w:rsidR="00236A02" w:rsidRPr="00AD37A5">
        <w:rPr>
          <w:rFonts w:ascii="Times New Roman" w:hAnsi="Times New Roman" w:cs="Times New Roman"/>
          <w:sz w:val="28"/>
          <w:szCs w:val="28"/>
        </w:rPr>
        <w:t>ыполнение барельефа (из пластилина) «Фрукты. Овощи»</w:t>
      </w:r>
      <w:r w:rsidR="00236A02">
        <w:rPr>
          <w:rFonts w:ascii="Times New Roman" w:hAnsi="Times New Roman" w:cs="Times New Roman"/>
          <w:sz w:val="28"/>
          <w:szCs w:val="28"/>
        </w:rPr>
        <w:t>.  В</w:t>
      </w:r>
      <w:r w:rsidR="00236A02" w:rsidRPr="00AD37A5">
        <w:rPr>
          <w:rFonts w:ascii="Times New Roman" w:hAnsi="Times New Roman" w:cs="Times New Roman"/>
          <w:sz w:val="28"/>
          <w:szCs w:val="28"/>
        </w:rPr>
        <w:t>ыполнение с натуры объемных форм: чайник, чайная чашка с блюдцем.</w:t>
      </w:r>
      <w:r w:rsidR="00236A02" w:rsidRPr="00236A02">
        <w:rPr>
          <w:rFonts w:ascii="Times New Roman" w:hAnsi="Times New Roman" w:cs="Times New Roman"/>
          <w:sz w:val="28"/>
          <w:szCs w:val="28"/>
        </w:rPr>
        <w:t xml:space="preserve"> </w:t>
      </w:r>
      <w:r w:rsidR="00236A02">
        <w:rPr>
          <w:rFonts w:ascii="Times New Roman" w:hAnsi="Times New Roman" w:cs="Times New Roman"/>
          <w:sz w:val="28"/>
          <w:szCs w:val="28"/>
        </w:rPr>
        <w:t>Л</w:t>
      </w:r>
      <w:r w:rsidR="00922DF7">
        <w:rPr>
          <w:rFonts w:ascii="Times New Roman" w:hAnsi="Times New Roman" w:cs="Times New Roman"/>
          <w:sz w:val="28"/>
          <w:szCs w:val="28"/>
        </w:rPr>
        <w:t>епка</w:t>
      </w:r>
      <w:r w:rsidR="00236A02" w:rsidRPr="00AD37A5">
        <w:rPr>
          <w:rFonts w:ascii="Times New Roman" w:hAnsi="Times New Roman" w:cs="Times New Roman"/>
          <w:sz w:val="28"/>
          <w:szCs w:val="28"/>
        </w:rPr>
        <w:t xml:space="preserve"> игрушки по образу дымковской «Петушок»</w:t>
      </w:r>
      <w:r w:rsidR="00C27676">
        <w:rPr>
          <w:rFonts w:ascii="Times New Roman" w:hAnsi="Times New Roman" w:cs="Times New Roman"/>
          <w:sz w:val="28"/>
          <w:szCs w:val="28"/>
        </w:rPr>
        <w:t>.</w:t>
      </w:r>
      <w:r w:rsidR="002159F6">
        <w:rPr>
          <w:rFonts w:ascii="Times New Roman" w:hAnsi="Times New Roman" w:cs="Times New Roman"/>
          <w:sz w:val="28"/>
          <w:szCs w:val="28"/>
        </w:rPr>
        <w:t xml:space="preserve"> Пластилиновая мозаика.</w:t>
      </w:r>
      <w:r w:rsidR="00C27676" w:rsidRPr="00C27676">
        <w:rPr>
          <w:rFonts w:ascii="Times New Roman" w:hAnsi="Times New Roman" w:cs="Times New Roman"/>
          <w:sz w:val="28"/>
          <w:szCs w:val="28"/>
        </w:rPr>
        <w:t xml:space="preserve"> </w:t>
      </w:r>
      <w:r w:rsidR="00C27676">
        <w:rPr>
          <w:rFonts w:ascii="Times New Roman" w:hAnsi="Times New Roman" w:cs="Times New Roman"/>
          <w:sz w:val="28"/>
          <w:szCs w:val="28"/>
        </w:rPr>
        <w:t>Л</w:t>
      </w:r>
      <w:r w:rsidR="00C27676" w:rsidRPr="00AD37A5">
        <w:rPr>
          <w:rFonts w:ascii="Times New Roman" w:hAnsi="Times New Roman" w:cs="Times New Roman"/>
          <w:sz w:val="28"/>
          <w:szCs w:val="28"/>
        </w:rPr>
        <w:t>епка образа птицы</w:t>
      </w:r>
      <w:r w:rsidR="00C27676">
        <w:rPr>
          <w:rFonts w:ascii="Times New Roman" w:hAnsi="Times New Roman" w:cs="Times New Roman"/>
          <w:sz w:val="28"/>
          <w:szCs w:val="28"/>
        </w:rPr>
        <w:t xml:space="preserve">. </w:t>
      </w:r>
      <w:r w:rsidR="00C27676" w:rsidRPr="00AD37A5">
        <w:rPr>
          <w:rFonts w:ascii="Times New Roman" w:hAnsi="Times New Roman" w:cs="Times New Roman"/>
          <w:sz w:val="28"/>
          <w:szCs w:val="28"/>
        </w:rPr>
        <w:t>«Путешествие в зоопарк»</w:t>
      </w:r>
      <w:r w:rsidR="00C27676">
        <w:rPr>
          <w:rFonts w:ascii="Times New Roman" w:hAnsi="Times New Roman" w:cs="Times New Roman"/>
          <w:sz w:val="28"/>
          <w:szCs w:val="28"/>
        </w:rPr>
        <w:t xml:space="preserve"> в</w:t>
      </w:r>
      <w:r w:rsidR="00C27676" w:rsidRPr="00AD37A5">
        <w:rPr>
          <w:rFonts w:ascii="Times New Roman" w:hAnsi="Times New Roman" w:cs="Times New Roman"/>
          <w:sz w:val="28"/>
          <w:szCs w:val="28"/>
        </w:rPr>
        <w:t>ыполнение коллективной работы.</w:t>
      </w:r>
    </w:p>
    <w:p w14:paraId="41FF3D8C" w14:textId="142CD092" w:rsidR="0064033C" w:rsidRPr="0064033C" w:rsidRDefault="0064033C" w:rsidP="0064033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23E1">
        <w:rPr>
          <w:rFonts w:ascii="Times New Roman" w:hAnsi="Times New Roman" w:cs="Times New Roman"/>
          <w:sz w:val="28"/>
          <w:szCs w:val="28"/>
        </w:rPr>
        <w:t>Отчетная выставка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полугодиям, участие в конкурсах, самостоятельная творческая работа, беседа.</w:t>
      </w:r>
    </w:p>
    <w:p w14:paraId="4239CC91" w14:textId="4C11629C" w:rsidR="00CA1ACE" w:rsidRPr="00AD37A5" w:rsidRDefault="00C27676" w:rsidP="00C27676">
      <w:pPr>
        <w:shd w:val="clear" w:color="auto" w:fill="FFFFFF"/>
        <w:ind w:righ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9458C">
        <w:rPr>
          <w:rFonts w:ascii="Times New Roman" w:hAnsi="Times New Roman" w:cs="Times New Roman"/>
          <w:b/>
          <w:sz w:val="28"/>
          <w:szCs w:val="28"/>
        </w:rPr>
        <w:t>8</w:t>
      </w:r>
      <w:r w:rsidR="00CA1ACE" w:rsidRPr="00AD37A5">
        <w:rPr>
          <w:rFonts w:ascii="Times New Roman" w:hAnsi="Times New Roman" w:cs="Times New Roman"/>
          <w:b/>
          <w:sz w:val="28"/>
          <w:szCs w:val="28"/>
        </w:rPr>
        <w:t>. «Знакомство с искусством»</w:t>
      </w:r>
    </w:p>
    <w:p w14:paraId="689CD8EF" w14:textId="4E5C9E36" w:rsidR="00C27676" w:rsidRDefault="00CA1ACE" w:rsidP="001C18B5">
      <w:pPr>
        <w:shd w:val="clear" w:color="auto" w:fill="FFFFFF"/>
        <w:ind w:right="38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Беседы об особенностях изображения предметов быта на основе анализа рисунков И.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Репина, В.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Сурикова, И.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Крамского, В.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Серова, М.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Врубеля, А.</w:t>
      </w:r>
      <w:r w:rsidR="00EA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7A5">
        <w:rPr>
          <w:rFonts w:ascii="Times New Roman" w:hAnsi="Times New Roman" w:cs="Times New Roman"/>
          <w:sz w:val="28"/>
          <w:szCs w:val="28"/>
        </w:rPr>
        <w:t>Пластова</w:t>
      </w:r>
      <w:proofErr w:type="spellEnd"/>
      <w:r w:rsidRPr="00AD37A5">
        <w:rPr>
          <w:rFonts w:ascii="Times New Roman" w:hAnsi="Times New Roman" w:cs="Times New Roman"/>
          <w:sz w:val="28"/>
          <w:szCs w:val="28"/>
        </w:rPr>
        <w:t>. Беседы о жанрах живописи. Натюрморт как жанр живописи. Беседы о композиции как основе анализа рисунков, набросков, зарисовок и законченных произведений выдающихся отечественных и зарубежных художников. О роли рисунка в графике и живописи. Беседа о методах работы над рисунком с натуры.</w:t>
      </w:r>
    </w:p>
    <w:p w14:paraId="164A3BD2" w14:textId="4982C274" w:rsidR="0064033C" w:rsidRPr="001C18B5" w:rsidRDefault="0064033C" w:rsidP="0064033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87E">
        <w:rPr>
          <w:rFonts w:ascii="Times New Roman" w:hAnsi="Times New Roman" w:cs="Times New Roman"/>
          <w:b/>
          <w:i/>
          <w:sz w:val="28"/>
          <w:szCs w:val="28"/>
        </w:rPr>
        <w:t>Подведение итогов: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Тестирование, викторина, опрос</w:t>
      </w:r>
      <w:r w:rsidR="00BC2067">
        <w:rPr>
          <w:rFonts w:ascii="Times New Roman" w:hAnsi="Times New Roman" w:cs="Times New Roman"/>
          <w:sz w:val="28"/>
          <w:szCs w:val="28"/>
        </w:rPr>
        <w:t>, экскурсия.</w:t>
      </w:r>
    </w:p>
    <w:p w14:paraId="1FF1FAEC" w14:textId="77777777" w:rsidR="00EE294C" w:rsidRDefault="00EE294C" w:rsidP="00EE294C">
      <w:pPr>
        <w:shd w:val="clear" w:color="auto" w:fill="FFFFFF"/>
        <w:ind w:left="5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14:paraId="292F3883" w14:textId="60E5062A" w:rsidR="00EE294C" w:rsidRDefault="00EE294C" w:rsidP="00EE294C">
      <w:pPr>
        <w:shd w:val="clear" w:color="auto" w:fill="FFFFFF"/>
        <w:ind w:left="5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300D51" w:rsidRPr="00EE294C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67C6A496" w14:textId="1397B097" w:rsidR="002B4F82" w:rsidRPr="003C59DE" w:rsidRDefault="00EE294C" w:rsidP="00EE294C">
      <w:pPr>
        <w:shd w:val="clear" w:color="auto" w:fill="FFFFFF"/>
        <w:ind w:left="5"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3C59D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Базовый уровень (1-й год обучения)</w:t>
      </w:r>
    </w:p>
    <w:p w14:paraId="3D5E50C5" w14:textId="77777777" w:rsidR="00EE294C" w:rsidRPr="00EE294C" w:rsidRDefault="00EE294C" w:rsidP="00EE294C">
      <w:pPr>
        <w:shd w:val="clear" w:color="auto" w:fill="FFFFFF"/>
        <w:ind w:left="5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510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700"/>
        <w:gridCol w:w="4396"/>
        <w:gridCol w:w="853"/>
        <w:gridCol w:w="1134"/>
        <w:gridCol w:w="1136"/>
        <w:gridCol w:w="1559"/>
      </w:tblGrid>
      <w:tr w:rsidR="002B4F82" w:rsidRPr="002B4F82" w14:paraId="6E254330" w14:textId="77777777" w:rsidTr="002B4F82">
        <w:trPr>
          <w:trHeight w:val="283"/>
        </w:trPr>
        <w:tc>
          <w:tcPr>
            <w:tcW w:w="358" w:type="pct"/>
            <w:vMerge w:val="restart"/>
          </w:tcPr>
          <w:p w14:paraId="4AA4F13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  <w:p w14:paraId="34C7E729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248" w:type="pct"/>
            <w:vMerge w:val="restart"/>
          </w:tcPr>
          <w:p w14:paraId="73FBF199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707564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раздела и тем:</w:t>
            </w:r>
          </w:p>
        </w:tc>
        <w:tc>
          <w:tcPr>
            <w:tcW w:w="1597" w:type="pct"/>
            <w:gridSpan w:val="3"/>
            <w:tcBorders>
              <w:bottom w:val="single" w:sz="4" w:space="0" w:color="auto"/>
            </w:tcBorders>
          </w:tcPr>
          <w:p w14:paraId="2C544C14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часов:</w:t>
            </w:r>
          </w:p>
        </w:tc>
        <w:tc>
          <w:tcPr>
            <w:tcW w:w="796" w:type="pct"/>
            <w:vMerge w:val="restart"/>
          </w:tcPr>
          <w:p w14:paraId="38F7716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Формы </w:t>
            </w:r>
          </w:p>
          <w:p w14:paraId="07C784D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Аттестации</w:t>
            </w:r>
          </w:p>
          <w:p w14:paraId="0C3F296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/контроля </w:t>
            </w:r>
          </w:p>
        </w:tc>
      </w:tr>
      <w:tr w:rsidR="002B4F82" w:rsidRPr="002B4F82" w14:paraId="09E410D5" w14:textId="77777777" w:rsidTr="002B4F82">
        <w:trPr>
          <w:trHeight w:val="258"/>
        </w:trPr>
        <w:tc>
          <w:tcPr>
            <w:tcW w:w="358" w:type="pct"/>
            <w:vMerge/>
          </w:tcPr>
          <w:p w14:paraId="268F8DA9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pct"/>
            <w:vMerge/>
          </w:tcPr>
          <w:p w14:paraId="6C3A64BC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6" w:type="pct"/>
            <w:tcBorders>
              <w:top w:val="single" w:sz="4" w:space="0" w:color="auto"/>
              <w:right w:val="single" w:sz="4" w:space="0" w:color="auto"/>
            </w:tcBorders>
          </w:tcPr>
          <w:p w14:paraId="1737600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CD85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Теория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</w:tcPr>
          <w:p w14:paraId="64B39675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Практика </w:t>
            </w:r>
          </w:p>
        </w:tc>
        <w:tc>
          <w:tcPr>
            <w:tcW w:w="796" w:type="pct"/>
            <w:vMerge/>
          </w:tcPr>
          <w:p w14:paraId="589FEA15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B4F82" w:rsidRPr="002B4F82" w14:paraId="22CB3C83" w14:textId="77777777" w:rsidTr="002B4F82">
        <w:tc>
          <w:tcPr>
            <w:tcW w:w="358" w:type="pct"/>
          </w:tcPr>
          <w:p w14:paraId="0D666FC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42" w:type="pct"/>
            <w:gridSpan w:val="5"/>
          </w:tcPr>
          <w:p w14:paraId="2DDA17AE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1. Введение  - 4 час.</w:t>
            </w:r>
          </w:p>
        </w:tc>
      </w:tr>
      <w:tr w:rsidR="002B4F82" w:rsidRPr="002B4F82" w14:paraId="4C50CFE2" w14:textId="77777777" w:rsidTr="002B4F82">
        <w:tc>
          <w:tcPr>
            <w:tcW w:w="358" w:type="pct"/>
          </w:tcPr>
          <w:p w14:paraId="69DD404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2248" w:type="pct"/>
          </w:tcPr>
          <w:p w14:paraId="67F904EB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Тема 1.1. </w:t>
            </w:r>
          </w:p>
          <w:p w14:paraId="573E8CA0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Введение в курс содержания программы</w:t>
            </w:r>
          </w:p>
        </w:tc>
        <w:tc>
          <w:tcPr>
            <w:tcW w:w="436" w:type="pct"/>
            <w:tcBorders>
              <w:right w:val="single" w:sz="4" w:space="0" w:color="auto"/>
            </w:tcBorders>
          </w:tcPr>
          <w:p w14:paraId="15A5CD7D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80" w:type="pct"/>
            <w:tcBorders>
              <w:left w:val="single" w:sz="4" w:space="0" w:color="auto"/>
              <w:right w:val="single" w:sz="4" w:space="0" w:color="auto"/>
            </w:tcBorders>
          </w:tcPr>
          <w:p w14:paraId="14C8F573" w14:textId="10B5A030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</w:tcPr>
          <w:p w14:paraId="7C7D09BA" w14:textId="717ABB68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6" w:type="pct"/>
          </w:tcPr>
          <w:p w14:paraId="63EB1350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2B4F82" w:rsidRPr="002B4F82" w14:paraId="5861E7A4" w14:textId="77777777" w:rsidTr="002B4F82">
        <w:trPr>
          <w:trHeight w:val="310"/>
        </w:trPr>
        <w:tc>
          <w:tcPr>
            <w:tcW w:w="358" w:type="pct"/>
            <w:tcBorders>
              <w:top w:val="single" w:sz="4" w:space="0" w:color="auto"/>
            </w:tcBorders>
          </w:tcPr>
          <w:p w14:paraId="5343F98D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2248" w:type="pct"/>
            <w:tcBorders>
              <w:top w:val="single" w:sz="4" w:space="0" w:color="auto"/>
            </w:tcBorders>
          </w:tcPr>
          <w:p w14:paraId="71C97800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Раздел 2. Рисунок – 30 час.    </w:t>
            </w:r>
          </w:p>
        </w:tc>
        <w:tc>
          <w:tcPr>
            <w:tcW w:w="436" w:type="pct"/>
            <w:tcBorders>
              <w:top w:val="single" w:sz="4" w:space="0" w:color="auto"/>
              <w:right w:val="single" w:sz="4" w:space="0" w:color="auto"/>
            </w:tcBorders>
          </w:tcPr>
          <w:p w14:paraId="590D99C6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131D8" w14:textId="0F5CB05C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</w:tcPr>
          <w:p w14:paraId="69722167" w14:textId="25A8980A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796" w:type="pct"/>
            <w:tcBorders>
              <w:top w:val="single" w:sz="4" w:space="0" w:color="auto"/>
            </w:tcBorders>
          </w:tcPr>
          <w:p w14:paraId="5A786906" w14:textId="54B7E1A0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Просмотр, контр. раб.</w:t>
            </w:r>
            <w:r w:rsidR="008947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B4F82" w:rsidRPr="002B4F82" w14:paraId="3ED5F9E8" w14:textId="77777777" w:rsidTr="002B4F82">
        <w:tc>
          <w:tcPr>
            <w:tcW w:w="358" w:type="pct"/>
          </w:tcPr>
          <w:p w14:paraId="3F005DF6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2248" w:type="pct"/>
          </w:tcPr>
          <w:p w14:paraId="0C2188FA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3. Живопись – 32 час.</w:t>
            </w:r>
          </w:p>
        </w:tc>
        <w:tc>
          <w:tcPr>
            <w:tcW w:w="436" w:type="pct"/>
            <w:tcBorders>
              <w:right w:val="single" w:sz="4" w:space="0" w:color="auto"/>
            </w:tcBorders>
          </w:tcPr>
          <w:p w14:paraId="7D9093CB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580" w:type="pct"/>
            <w:tcBorders>
              <w:left w:val="single" w:sz="4" w:space="0" w:color="auto"/>
              <w:right w:val="single" w:sz="4" w:space="0" w:color="auto"/>
            </w:tcBorders>
          </w:tcPr>
          <w:p w14:paraId="2E82BCB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81" w:type="pct"/>
            <w:tcBorders>
              <w:left w:val="single" w:sz="4" w:space="0" w:color="auto"/>
            </w:tcBorders>
          </w:tcPr>
          <w:p w14:paraId="688DCC8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796" w:type="pct"/>
          </w:tcPr>
          <w:p w14:paraId="22EB7AE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Просмотр, контр. раб.</w:t>
            </w:r>
          </w:p>
        </w:tc>
      </w:tr>
      <w:tr w:rsidR="002B4F82" w:rsidRPr="002B4F82" w14:paraId="60F5CFA1" w14:textId="77777777" w:rsidTr="002B4F82">
        <w:trPr>
          <w:trHeight w:val="246"/>
        </w:trPr>
        <w:tc>
          <w:tcPr>
            <w:tcW w:w="358" w:type="pct"/>
            <w:tcBorders>
              <w:bottom w:val="single" w:sz="4" w:space="0" w:color="auto"/>
            </w:tcBorders>
          </w:tcPr>
          <w:p w14:paraId="31E10FE6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2248" w:type="pct"/>
            <w:tcBorders>
              <w:bottom w:val="single" w:sz="4" w:space="0" w:color="auto"/>
            </w:tcBorders>
          </w:tcPr>
          <w:p w14:paraId="222BC37F" w14:textId="2D46CAD8" w:rsidR="002B4F82" w:rsidRPr="009C3B5F" w:rsidRDefault="00663DE2" w:rsidP="00663D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4. Композиция – 46 час.</w:t>
            </w:r>
          </w:p>
        </w:tc>
        <w:tc>
          <w:tcPr>
            <w:tcW w:w="436" w:type="pct"/>
            <w:tcBorders>
              <w:bottom w:val="single" w:sz="4" w:space="0" w:color="auto"/>
              <w:right w:val="single" w:sz="4" w:space="0" w:color="auto"/>
            </w:tcBorders>
          </w:tcPr>
          <w:p w14:paraId="03F7A9EB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5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5A7C" w14:textId="046793BA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81" w:type="pct"/>
            <w:tcBorders>
              <w:left w:val="single" w:sz="4" w:space="0" w:color="auto"/>
              <w:bottom w:val="single" w:sz="4" w:space="0" w:color="auto"/>
            </w:tcBorders>
          </w:tcPr>
          <w:p w14:paraId="26223724" w14:textId="651E50AA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09AA2FBB" w14:textId="22545741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Выставка, контр. раб.</w:t>
            </w:r>
            <w:r w:rsidR="007C09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Защита </w:t>
            </w:r>
            <w:r w:rsidR="007C093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663DE2" w:rsidRPr="007C093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роект</w:t>
            </w:r>
            <w:r w:rsidR="007C093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а «</w:t>
            </w:r>
            <w:r w:rsidR="006937C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Постройка и фантазия. Город будущего»</w:t>
            </w:r>
          </w:p>
        </w:tc>
      </w:tr>
      <w:tr w:rsidR="002B4F82" w:rsidRPr="002B4F82" w14:paraId="2C3483C5" w14:textId="77777777" w:rsidTr="002B4F82">
        <w:tc>
          <w:tcPr>
            <w:tcW w:w="358" w:type="pct"/>
          </w:tcPr>
          <w:p w14:paraId="512B4441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5.</w:t>
            </w:r>
          </w:p>
        </w:tc>
        <w:tc>
          <w:tcPr>
            <w:tcW w:w="2248" w:type="pct"/>
          </w:tcPr>
          <w:p w14:paraId="03E6599E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5. Декоративно-прикладное искусство –  48 час.</w:t>
            </w:r>
          </w:p>
        </w:tc>
        <w:tc>
          <w:tcPr>
            <w:tcW w:w="436" w:type="pct"/>
            <w:tcBorders>
              <w:right w:val="single" w:sz="4" w:space="0" w:color="auto"/>
            </w:tcBorders>
          </w:tcPr>
          <w:p w14:paraId="3708BA5F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580" w:type="pct"/>
            <w:tcBorders>
              <w:left w:val="single" w:sz="4" w:space="0" w:color="auto"/>
              <w:right w:val="single" w:sz="4" w:space="0" w:color="auto"/>
            </w:tcBorders>
          </w:tcPr>
          <w:p w14:paraId="64E29C49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81" w:type="pct"/>
            <w:tcBorders>
              <w:left w:val="single" w:sz="4" w:space="0" w:color="auto"/>
            </w:tcBorders>
          </w:tcPr>
          <w:p w14:paraId="64928B30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796" w:type="pct"/>
          </w:tcPr>
          <w:p w14:paraId="64F29524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Викторина,</w:t>
            </w:r>
          </w:p>
          <w:p w14:paraId="495064B6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. раб.</w:t>
            </w:r>
          </w:p>
        </w:tc>
      </w:tr>
      <w:tr w:rsidR="002B4F82" w:rsidRPr="002B4F82" w14:paraId="74A0022B" w14:textId="77777777" w:rsidTr="002B4F82">
        <w:tc>
          <w:tcPr>
            <w:tcW w:w="358" w:type="pct"/>
          </w:tcPr>
          <w:p w14:paraId="75AFD463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6.</w:t>
            </w:r>
          </w:p>
        </w:tc>
        <w:tc>
          <w:tcPr>
            <w:tcW w:w="4642" w:type="pct"/>
            <w:gridSpan w:val="5"/>
          </w:tcPr>
          <w:p w14:paraId="7573C02A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6. Беседы об ИЗО искусстве (в часы занятий)</w:t>
            </w:r>
          </w:p>
        </w:tc>
      </w:tr>
      <w:tr w:rsidR="002B4F82" w:rsidRPr="002B4F82" w14:paraId="1C1FE5BD" w14:textId="77777777" w:rsidTr="002B4F82">
        <w:trPr>
          <w:trHeight w:val="267"/>
        </w:trPr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</w:tcPr>
          <w:p w14:paraId="39800FA7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7.</w:t>
            </w:r>
          </w:p>
        </w:tc>
        <w:tc>
          <w:tcPr>
            <w:tcW w:w="2248" w:type="pct"/>
            <w:tcBorders>
              <w:top w:val="single" w:sz="4" w:space="0" w:color="auto"/>
              <w:bottom w:val="single" w:sz="4" w:space="0" w:color="auto"/>
            </w:tcBorders>
          </w:tcPr>
          <w:p w14:paraId="00E54008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7. Экскурсии – 26 час.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1585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8C60" w14:textId="1C594B4B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A0409" w14:textId="47104CF6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</w:tcPr>
          <w:p w14:paraId="47C999D9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Пленэр</w:t>
            </w:r>
          </w:p>
        </w:tc>
      </w:tr>
      <w:tr w:rsidR="002B4F82" w:rsidRPr="002B4F82" w14:paraId="5D5D9AD1" w14:textId="77777777" w:rsidTr="002B4F82">
        <w:trPr>
          <w:trHeight w:val="233"/>
        </w:trPr>
        <w:tc>
          <w:tcPr>
            <w:tcW w:w="358" w:type="pct"/>
            <w:tcBorders>
              <w:top w:val="single" w:sz="4" w:space="0" w:color="auto"/>
            </w:tcBorders>
          </w:tcPr>
          <w:p w14:paraId="0EBD3737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8.</w:t>
            </w:r>
          </w:p>
        </w:tc>
        <w:tc>
          <w:tcPr>
            <w:tcW w:w="2248" w:type="pct"/>
            <w:tcBorders>
              <w:top w:val="single" w:sz="4" w:space="0" w:color="auto"/>
            </w:tcBorders>
          </w:tcPr>
          <w:p w14:paraId="0BFBEB43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Раздел 8. </w:t>
            </w:r>
            <w:proofErr w:type="spellStart"/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Цветоведение</w:t>
            </w:r>
            <w:proofErr w:type="spellEnd"/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12 час.</w:t>
            </w:r>
          </w:p>
        </w:tc>
        <w:tc>
          <w:tcPr>
            <w:tcW w:w="436" w:type="pct"/>
            <w:tcBorders>
              <w:top w:val="single" w:sz="4" w:space="0" w:color="auto"/>
              <w:right w:val="single" w:sz="4" w:space="0" w:color="auto"/>
            </w:tcBorders>
          </w:tcPr>
          <w:p w14:paraId="5A7D183E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17F77D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</w:tcPr>
          <w:p w14:paraId="0E7E3EA5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96" w:type="pct"/>
            <w:tcBorders>
              <w:top w:val="single" w:sz="4" w:space="0" w:color="auto"/>
            </w:tcBorders>
          </w:tcPr>
          <w:p w14:paraId="1C35F751" w14:textId="4391E8BA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Викторина, опрос, </w:t>
            </w:r>
            <w:proofErr w:type="spellStart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. раб.</w:t>
            </w:r>
            <w:r w:rsidR="006937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Защита мини-проекта «Жёлтое яблоко на жёлтой тарелке»</w:t>
            </w:r>
          </w:p>
        </w:tc>
      </w:tr>
      <w:tr w:rsidR="002B4F82" w:rsidRPr="002B4F82" w14:paraId="396FB027" w14:textId="77777777" w:rsidTr="002B4F82">
        <w:tc>
          <w:tcPr>
            <w:tcW w:w="358" w:type="pct"/>
          </w:tcPr>
          <w:p w14:paraId="6B092D33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9.</w:t>
            </w:r>
          </w:p>
        </w:tc>
        <w:tc>
          <w:tcPr>
            <w:tcW w:w="2248" w:type="pct"/>
          </w:tcPr>
          <w:p w14:paraId="5A17DF3C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9.  Нетрадиционные техники рисования – 18 час.</w:t>
            </w:r>
          </w:p>
        </w:tc>
        <w:tc>
          <w:tcPr>
            <w:tcW w:w="436" w:type="pct"/>
            <w:tcBorders>
              <w:right w:val="single" w:sz="4" w:space="0" w:color="auto"/>
            </w:tcBorders>
          </w:tcPr>
          <w:p w14:paraId="60DBD53D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80" w:type="pct"/>
            <w:tcBorders>
              <w:left w:val="single" w:sz="4" w:space="0" w:color="auto"/>
              <w:right w:val="single" w:sz="4" w:space="0" w:color="auto"/>
            </w:tcBorders>
          </w:tcPr>
          <w:p w14:paraId="6C907A32" w14:textId="3FAB4BB6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81" w:type="pct"/>
            <w:tcBorders>
              <w:left w:val="single" w:sz="4" w:space="0" w:color="auto"/>
            </w:tcBorders>
          </w:tcPr>
          <w:p w14:paraId="7DACC5B9" w14:textId="1BFAB3DB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96" w:type="pct"/>
          </w:tcPr>
          <w:p w14:paraId="682A4A42" w14:textId="109E28E1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Выставка, </w:t>
            </w:r>
            <w:proofErr w:type="spellStart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9C3B5F">
              <w:rPr>
                <w:rFonts w:ascii="Times New Roman" w:eastAsia="Times New Roman" w:hAnsi="Times New Roman" w:cs="Times New Roman"/>
                <w:sz w:val="26"/>
                <w:szCs w:val="26"/>
              </w:rPr>
              <w:t>. раб.</w:t>
            </w:r>
            <w:r w:rsidR="006937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B4F82" w:rsidRPr="002B4F82" w14:paraId="3D8973AE" w14:textId="77777777" w:rsidTr="002B4F82">
        <w:tc>
          <w:tcPr>
            <w:tcW w:w="358" w:type="pct"/>
          </w:tcPr>
          <w:p w14:paraId="0CC58A68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pct"/>
          </w:tcPr>
          <w:p w14:paraId="115B8124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 часов:</w:t>
            </w:r>
          </w:p>
        </w:tc>
        <w:tc>
          <w:tcPr>
            <w:tcW w:w="436" w:type="pct"/>
            <w:tcBorders>
              <w:right w:val="single" w:sz="4" w:space="0" w:color="auto"/>
            </w:tcBorders>
          </w:tcPr>
          <w:p w14:paraId="7E75EEE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216</w:t>
            </w:r>
          </w:p>
        </w:tc>
        <w:tc>
          <w:tcPr>
            <w:tcW w:w="580" w:type="pct"/>
            <w:tcBorders>
              <w:left w:val="single" w:sz="4" w:space="0" w:color="auto"/>
              <w:right w:val="single" w:sz="4" w:space="0" w:color="auto"/>
            </w:tcBorders>
          </w:tcPr>
          <w:p w14:paraId="0D5A45C5" w14:textId="1A33C38A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53</w:t>
            </w:r>
          </w:p>
        </w:tc>
        <w:tc>
          <w:tcPr>
            <w:tcW w:w="581" w:type="pct"/>
            <w:tcBorders>
              <w:left w:val="single" w:sz="4" w:space="0" w:color="auto"/>
            </w:tcBorders>
          </w:tcPr>
          <w:p w14:paraId="5B335F2C" w14:textId="70678176" w:rsidR="002B4F82" w:rsidRPr="009C3B5F" w:rsidRDefault="000A5556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C3B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163</w:t>
            </w:r>
          </w:p>
        </w:tc>
        <w:tc>
          <w:tcPr>
            <w:tcW w:w="796" w:type="pct"/>
          </w:tcPr>
          <w:p w14:paraId="5CD6F532" w14:textId="77777777" w:rsidR="002B4F82" w:rsidRPr="009C3B5F" w:rsidRDefault="002B4F82" w:rsidP="002B4F8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D279EFE" w14:textId="77777777" w:rsidR="002B4F82" w:rsidRDefault="002B4F82" w:rsidP="009C3B5F">
      <w:pPr>
        <w:widowControl w:val="0"/>
        <w:autoSpaceDE w:val="0"/>
        <w:autoSpaceDN w:val="0"/>
        <w:adjustRightInd w:val="0"/>
        <w:spacing w:after="8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E55281" w14:textId="278B9DEB" w:rsidR="009C3B5F" w:rsidRPr="009C3B5F" w:rsidRDefault="009C3B5F" w:rsidP="009C3B5F">
      <w:pPr>
        <w:widowControl w:val="0"/>
        <w:autoSpaceDE w:val="0"/>
        <w:autoSpaceDN w:val="0"/>
        <w:adjustRightInd w:val="0"/>
        <w:spacing w:after="8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14:paraId="429B11BB" w14:textId="77777777" w:rsidR="009C3B5F" w:rsidRPr="009C3B5F" w:rsidRDefault="009C3B5F" w:rsidP="009C3B5F">
      <w:pPr>
        <w:widowControl w:val="0"/>
        <w:shd w:val="clear" w:color="auto" w:fill="FFFFFF"/>
        <w:autoSpaceDE w:val="0"/>
        <w:autoSpaceDN w:val="0"/>
        <w:adjustRightInd w:val="0"/>
        <w:spacing w:after="80"/>
        <w:ind w:right="53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203F7DE" w14:textId="77777777" w:rsidR="009C3B5F" w:rsidRPr="009C3B5F" w:rsidRDefault="009C3B5F" w:rsidP="00663DE2">
      <w:pPr>
        <w:widowControl w:val="0"/>
        <w:autoSpaceDE w:val="0"/>
        <w:autoSpaceDN w:val="0"/>
        <w:adjustRightInd w:val="0"/>
        <w:spacing w:after="8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 1. Введение  </w:t>
      </w:r>
    </w:p>
    <w:p w14:paraId="4884FA06" w14:textId="77777777" w:rsidR="00EE645B" w:rsidRDefault="009C3B5F" w:rsidP="00EE645B">
      <w:pPr>
        <w:widowControl w:val="0"/>
        <w:autoSpaceDE w:val="0"/>
        <w:autoSpaceDN w:val="0"/>
        <w:adjustRightInd w:val="0"/>
        <w:spacing w:after="8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Введение в курс содержания программы.</w:t>
      </w:r>
    </w:p>
    <w:p w14:paraId="6F6D5AD6" w14:textId="30788B34" w:rsidR="009C3B5F" w:rsidRPr="009C3B5F" w:rsidRDefault="009C3B5F" w:rsidP="00EE645B">
      <w:pPr>
        <w:widowControl w:val="0"/>
        <w:autoSpaceDE w:val="0"/>
        <w:autoSpaceDN w:val="0"/>
        <w:adjustRightInd w:val="0"/>
        <w:spacing w:after="8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Знакомство с содержанием обучения, инструктаж по технике безопасности труда и о пожарной безопасности.</w:t>
      </w:r>
    </w:p>
    <w:p w14:paraId="5142C30B" w14:textId="77777777" w:rsidR="009C3B5F" w:rsidRPr="009C3B5F" w:rsidRDefault="009C3B5F" w:rsidP="00663DE2">
      <w:pPr>
        <w:widowControl w:val="0"/>
        <w:autoSpaceDE w:val="0"/>
        <w:autoSpaceDN w:val="0"/>
        <w:adjustRightInd w:val="0"/>
        <w:spacing w:after="8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Беседа, просмотр летних работ, о расписании, конкурсах, выставках.</w:t>
      </w:r>
    </w:p>
    <w:p w14:paraId="2E2DF911" w14:textId="77777777" w:rsidR="009C3B5F" w:rsidRPr="009C3B5F" w:rsidRDefault="009C3B5F" w:rsidP="00663DE2">
      <w:pPr>
        <w:widowControl w:val="0"/>
        <w:autoSpaceDE w:val="0"/>
        <w:autoSpaceDN w:val="0"/>
        <w:adjustRightInd w:val="0"/>
        <w:spacing w:after="8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Рисунок</w:t>
      </w:r>
    </w:p>
    <w:p w14:paraId="40003FC0" w14:textId="77777777" w:rsidR="00EE645B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Беседа о художественно-выразительных средствах рисунка пейза</w:t>
      </w:r>
      <w:r w:rsidR="00663D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жа на основе анализа рисунков, набросков,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зарисовок и законченных произведений выдающихся русских и зарубежных художников. Цветы в произведениях И. </w:t>
      </w:r>
      <w:proofErr w:type="spellStart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Хруцкого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Изображение геометрических тел «Куб, призма, пирамида». Птицы – красота планеты. О рисовании птицы. Интерьер (детали интерьера). От изобретения колеса – к современному транспорту. Пейзаж (времена года: зима, весна). О рисовании натюрморта с натуры и по памяти «Ваза и яблоки». Рисование человека (фигура).</w:t>
      </w:r>
    </w:p>
    <w:p w14:paraId="2FAEDD0B" w14:textId="1576F934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зарисовок пейзажа (времена года: осенний ветер; начало зимы) с натуры, по памяти. Выполнение зарисовки комнатного растения на окне с драпировкой  с натуры. Выполнение изображения  геометрических тел. Выполнение изображения птицы с натуры.  Выполнение зарисовки интерьера. Выполнение зарисовки  «Автобус», «Машина» с натуры или  по представлению и по памяти. Выполнение зарисовок пейзажа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 натуры, по памяти. Выполнение натюрморта. Выполнение рисунка фигуры человека. О пропорциях и конструктивно-анатомическом строении фигуры человека.</w:t>
      </w:r>
    </w:p>
    <w:p w14:paraId="6262C889" w14:textId="10430727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Подведение итогов: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Отчетная выставка по полугодиям, участие в конкурсах, контрольная работа, викторина, тест, пленэр.</w:t>
      </w:r>
    </w:p>
    <w:p w14:paraId="02B40BEF" w14:textId="76760CAD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3. Живопись</w:t>
      </w:r>
    </w:p>
    <w:p w14:paraId="503A9355" w14:textId="29D13AD1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Пейзаж – жанр живописи (времена года: осенний день; зимнее утро; весна). Птицы и звери - анималистический жанр. Рисование человека (фигура).</w:t>
      </w:r>
      <w:r w:rsidR="009C3B5F" w:rsidRPr="009C3B5F">
        <w:rPr>
          <w:rFonts w:ascii="Times New Roman" w:eastAsia="Calibri" w:hAnsi="Times New Roman" w:cs="Times New Roman"/>
          <w:bCs/>
          <w:color w:val="000000"/>
          <w:sz w:val="28"/>
          <w:szCs w:val="20"/>
          <w:lang w:eastAsia="en-US"/>
        </w:rPr>
        <w:t xml:space="preserve"> Портрет - жанр живописи.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Пейзаж (времена года: иней, ледоход на Амуре). Натюрморт. Портрет (голова).</w:t>
      </w:r>
    </w:p>
    <w:p w14:paraId="723316F8" w14:textId="5ACA220A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этюдов природы с натуры, по памяти и по представлению. Выполнение этюдов птиц и зверей Дальнего востока с натуры, по памяти и по представлению. Наброски и этюды фигуры человека, сидящего в профиль. Выполнение этюдов пейзажа с натуры, по памяти и по представлению. Выполнение этюда «Овощи и кастрюля» с натуры. Выполнение этюда головы Богатыря.</w:t>
      </w:r>
    </w:p>
    <w:p w14:paraId="2D0518F0" w14:textId="1788C9BA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Отчетная выставка</w:t>
      </w:r>
      <w:r w:rsidR="009C3B5F" w:rsidRPr="009C3B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полугодиям, участие в конкурсах, контрольная работа, викторина, тест, пленэр.</w:t>
      </w:r>
    </w:p>
    <w:p w14:paraId="379A77F2" w14:textId="75AFB437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4. Композиция</w:t>
      </w:r>
    </w:p>
    <w:p w14:paraId="3BF840B4" w14:textId="01D27F85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Волшебная страна ИЗО. Моя семья (в День Матери). Маленький принц. Чудеса и приключения (воображаемом мире чудес и пр</w:t>
      </w:r>
      <w:r w:rsidR="00656E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иключений). Постройка и фантазия. Город будущего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87283D" w:rsidRPr="008728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7283D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Архитектура – вид изобразительного искусст</w:t>
      </w:r>
      <w:r w:rsidR="008728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ва.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Защитники Отечества.</w:t>
      </w:r>
      <w:r w:rsidR="00161D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61D50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Батальный жанр в произведениях художников-баталистов (В. Верещагин, Б. Греков, П. Корин, П. Кривоногов</w:t>
      </w:r>
      <w:r w:rsidR="004B1D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4B1D84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лыжных соревнованиях (о физкультуре и здоровом образе жизни).</w:t>
      </w:r>
    </w:p>
    <w:p w14:paraId="7C0CF281" w14:textId="6D07D42F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композиции «Волшебная страна ИЗО». Выполнение композиции «Маленький принц» (чтение отрывка из сказки А.С. Экзюпери «Маленький принц»</w:t>
      </w:r>
      <w:r w:rsidR="004B1D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 Выполнение тематической композиции «Чудеса и приключения»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1868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Творческий</w:t>
      </w:r>
      <w:r w:rsidR="00BD66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868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проект</w:t>
      </w:r>
      <w:r w:rsidR="00656E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тему</w:t>
      </w:r>
      <w:r w:rsidR="008728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656E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«Постройка и фантазия. Город будущего». Подбор материала</w:t>
      </w:r>
      <w:r w:rsidR="00603EA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(иллюстрации, фотографии, образцы, схемы</w:t>
      </w:r>
      <w:r w:rsidR="00F73F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="00603EA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132F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разработка и презентация поисковых эскизов</w:t>
      </w:r>
      <w:r w:rsidR="001868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F73F98" w:rsidRPr="00F73F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набросков</w:t>
      </w:r>
      <w:r w:rsidR="00C613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пр</w:t>
      </w:r>
      <w:r w:rsidR="00656E74" w:rsidRPr="00F73F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87283D" w:rsidRPr="00F73F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B1D84" w:rsidRPr="00F73F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</w:t>
      </w:r>
      <w:r w:rsidR="004B1D84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композиции, посвященной защитникам Отечества. Цвет как важнейшее средство художественной выразительности в тематической композиции</w:t>
      </w:r>
      <w:r w:rsidR="004B1D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17C02E49" w14:textId="655D7A31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Отчетная выставка</w:t>
      </w:r>
      <w:r w:rsidR="009C3B5F" w:rsidRPr="009C3B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полугодиям, участие в конкурсах, контрольная работа, викторина, тест</w:t>
      </w:r>
      <w:r w:rsidR="00603EA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защита проектной работы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42BC5DE4" w14:textId="79B6B2A8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5. Декоративно-прикладные работы</w:t>
      </w:r>
    </w:p>
    <w:p w14:paraId="4F6AD695" w14:textId="70F0CB2B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 современном художнике-иллюстраторе М.</w:t>
      </w:r>
      <w:r w:rsidR="00A305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Касперской. Иллюстрации к книге. Цветы и бабочки. Искусство Городца. Эскиз росписи для кухонной доски. Роспись кухонной доски. Иллюстрации к книге «Уральские сказы» П.П. Бажова. Титульный лист книжки-малышки «Сказка про карандаши и краски». Знакомство с техникой  «холодный» батик и этапами его выполнения. Виды батика.</w:t>
      </w:r>
      <w:r w:rsidR="00B35CC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Композиции «Цветы и листья» в технике «холодный» батик. Знакомство с техникой «витраж» и этапами его выполнения. Техника безопасности при работе со стеклом. Виды витража. Контурная роспись по стеклу. Изображение растительных мотивов.</w:t>
      </w:r>
    </w:p>
    <w:p w14:paraId="50B6FB67" w14:textId="60AF1F70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иллюстрации к сказке «Колосок». Выполнение декоративной композиции по теме (эскизное решение). Выполнение эскиза росписи для кухонной доски. О приемах работы акриловыми красками, выполнение росписи кухонной доски по эскизу. Выполнен</w:t>
      </w:r>
      <w:r w:rsidR="00A305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ие иллюстраций: «</w:t>
      </w:r>
      <w:proofErr w:type="spellStart"/>
      <w:r w:rsidR="00A305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Огневушка-поска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кушка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», «Серебряное копытце», «Каменный цветок». Упражнение в написании шрифта</w:t>
      </w:r>
      <w:r w:rsidR="00A305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663D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Выполнение надписи «Сказка про карандаши и краски». Упражнения на проведение замкнутых контуров. Натягивание ткани на подрамник. Выполнение декоративной композиции на тему «Цветы и листья». Тренировочные работы (нанесение контура, красок на стекло). Рисование элементов природы с применением знаний основ </w:t>
      </w:r>
      <w:proofErr w:type="spellStart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цветоведения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«Цветик-семицветик», изображение растительного мотива в тёплой и холодной гамме, контрастные осенние листья.</w:t>
      </w:r>
    </w:p>
    <w:p w14:paraId="16D78021" w14:textId="3955FE67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Отчетная выставка</w:t>
      </w:r>
      <w:r w:rsidR="009C3B5F" w:rsidRPr="009C3B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полугодиям, участие в конкурсах, самостоятельная работа, викторина, тест.</w:t>
      </w:r>
    </w:p>
    <w:p w14:paraId="16EA2137" w14:textId="330D92C8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6. Беседы об ИЗО искусстве (в часы занятий)</w:t>
      </w:r>
    </w:p>
    <w:p w14:paraId="2F090A2E" w14:textId="2AC4C292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Викторина, тест, кроссворд.</w:t>
      </w:r>
    </w:p>
    <w:p w14:paraId="6FF43348" w14:textId="5969328E" w:rsidR="009C3B5F" w:rsidRPr="009C3B5F" w:rsidRDefault="00EE645B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7. Экскурсии</w:t>
      </w:r>
    </w:p>
    <w:p w14:paraId="066036EA" w14:textId="01C055B7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Экскурсии в сквер: осенью, весной. Инструктаж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Экскурсии на выставку изобразительного искусства (в краеведческий музей им. Розова). Экскурсии «Зал боевой славы» (в краеведческий музей). Экскурсия  в библиотеку на выставку детских книг и иллюстраций. Экскурсия в мастерскую художника В.Н. Новоструева.</w:t>
      </w:r>
    </w:p>
    <w:p w14:paraId="342755E6" w14:textId="4AA4ECF3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набросков, зарисовок, этюдов природных объектов. Просмотр творческих работ выставки. Экскурсия. О 75-летии со дня Победы в Великой отечественной войне 1941-11945 гг. Инструктаж. О выставке детских книг и иллюстраций. Инструктаж. О творчестве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дальневосточного художника В.Н. Новоструева. Инструктаж. Экскурсия.</w:t>
      </w:r>
    </w:p>
    <w:p w14:paraId="64171672" w14:textId="34230B36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Подведение итогов: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Пленэр, беседа, опрос.</w:t>
      </w:r>
    </w:p>
    <w:p w14:paraId="720265F4" w14:textId="3F71D46F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 8. </w:t>
      </w:r>
      <w:proofErr w:type="spellStart"/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Цветоведение</w:t>
      </w:r>
      <w:proofErr w:type="spellEnd"/>
    </w:p>
    <w:p w14:paraId="610E43F0" w14:textId="0CEF7A8C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Теория: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Большой цветовой круг. Знакомство с большим цветовым кругом основными, составными цветами, с дополнительными холодными и теплыми цветами. Нюансы. Многообразие оттенков цвета. Знакомство с понятиями: «локальный цвет», и «оттенки». Локальный цвет и его оттенки. Развить у детей способность видения градаций цвета в живописи, многообразие цветовых оттенков.</w:t>
      </w:r>
    </w:p>
    <w:p w14:paraId="7B514997" w14:textId="193D1962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«Яблоко» выполнение этюдов на тепло-холодность оттенков одного цвета.</w:t>
      </w:r>
      <w:r w:rsidR="00FB57E0" w:rsidRPr="00FB5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B5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 творческого мини-проекта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жёлтое яблоко на жёлтой тарелке, желтый одуванчи</w:t>
      </w:r>
      <w:r w:rsidR="00FB5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на сером или фиолетовом фоне.</w:t>
      </w:r>
      <w:r w:rsidR="00F96A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Поиски живописных решений, варианты тонально-композиционных и </w:t>
      </w:r>
      <w:proofErr w:type="spellStart"/>
      <w:r w:rsidR="00F96A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цветотональных</w:t>
      </w:r>
      <w:proofErr w:type="spellEnd"/>
      <w:r w:rsidR="00F96A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эскизов</w:t>
      </w:r>
      <w:r w:rsidR="005E0A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FB57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 композиции «Разноцветные воздушные шары».</w:t>
      </w:r>
    </w:p>
    <w:p w14:paraId="78812C46" w14:textId="4F384E3D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Викторина</w:t>
      </w:r>
      <w:r w:rsidR="005478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опрос, самостоятельная работа,</w:t>
      </w:r>
      <w:r w:rsidR="005E0A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защита мини-проекта.</w:t>
      </w:r>
      <w:r w:rsidR="005478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3D5F9665" w14:textId="563E0D36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9.  Нетрадиционные техники рисования – 18 час.</w:t>
      </w:r>
    </w:p>
    <w:p w14:paraId="17196661" w14:textId="258DBE64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Теория: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Монотипия. Свойства и достоинства монотипии. Пути вариации оттисков. </w:t>
      </w:r>
      <w:proofErr w:type="spellStart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Кофеграфия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(гризайль). </w:t>
      </w:r>
      <w:proofErr w:type="spellStart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Акватушь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Гравюра на картоне. </w:t>
      </w:r>
      <w:proofErr w:type="spellStart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Тингатинга</w:t>
      </w:r>
      <w:proofErr w:type="spellEnd"/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447947DE" w14:textId="49CDB9C6" w:rsidR="009C3B5F" w:rsidRPr="009C3B5F" w:rsidRDefault="00C433D0" w:rsidP="009C3B5F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Практика: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Выполнение композиции «Морское дно» (оттиск с пищевой плёнки, оттиск от стекла). Техника безопасности при работе со стеклом. Создания творческой композиции «Лотос», «Кошка». Поэтапное выполнение композиции «Тюльпаны». Выполнение композиции «Натюрморт у окна», «Сова». История возникновения аф</w:t>
      </w:r>
      <w:r w:rsidR="00663D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риканского стиля «</w:t>
      </w:r>
      <w:proofErr w:type="spellStart"/>
      <w:r w:rsidR="00663D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тингатинга</w:t>
      </w:r>
      <w:proofErr w:type="spellEnd"/>
      <w:r w:rsidR="00663D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», 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 компо</w:t>
      </w:r>
      <w:r w:rsidR="003C46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зиции «Жираф», «Г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епард», «Зебра».</w:t>
      </w:r>
    </w:p>
    <w:p w14:paraId="3E2E9CBD" w14:textId="745CCAA7" w:rsidR="00630984" w:rsidRPr="00034675" w:rsidRDefault="00C433D0" w:rsidP="00034675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9C3B5F" w:rsidRPr="009C3B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итогов:</w:t>
      </w:r>
      <w:r w:rsidR="009C3B5F" w:rsidRPr="009C3B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Самостоятельная работа, отчетная выставка по полугодиям, викторина, участие в конкурсах.</w:t>
      </w:r>
    </w:p>
    <w:p w14:paraId="62393269" w14:textId="77777777" w:rsidR="007B2644" w:rsidRPr="007B2644" w:rsidRDefault="007B2644" w:rsidP="007B264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1EF253AF" w14:textId="77777777" w:rsidR="00CA1ACE" w:rsidRPr="003C59DE" w:rsidRDefault="00CA1ACE" w:rsidP="00CA1ACE">
      <w:pPr>
        <w:shd w:val="clear" w:color="auto" w:fill="FFFFFF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</w:t>
      </w:r>
    </w:p>
    <w:p w14:paraId="394FAE3F" w14:textId="77777777" w:rsidR="00034675" w:rsidRDefault="00034675" w:rsidP="00CA1ACE">
      <w:pPr>
        <w:shd w:val="clear" w:color="auto" w:fill="FFFFFF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6378"/>
      </w:tblGrid>
      <w:tr w:rsidR="00034675" w:rsidRPr="00034675" w14:paraId="15EDAEE2" w14:textId="77777777" w:rsidTr="006C64D9">
        <w:tc>
          <w:tcPr>
            <w:tcW w:w="1702" w:type="dxa"/>
            <w:vMerge w:val="restart"/>
          </w:tcPr>
          <w:p w14:paraId="166144CF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Уровень освоения программы</w:t>
            </w:r>
          </w:p>
        </w:tc>
        <w:tc>
          <w:tcPr>
            <w:tcW w:w="8646" w:type="dxa"/>
            <w:gridSpan w:val="2"/>
          </w:tcPr>
          <w:p w14:paraId="2C99736C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Результаты</w:t>
            </w:r>
          </w:p>
        </w:tc>
      </w:tr>
      <w:tr w:rsidR="00034675" w:rsidRPr="00034675" w14:paraId="4A1245AD" w14:textId="77777777" w:rsidTr="006C64D9">
        <w:tc>
          <w:tcPr>
            <w:tcW w:w="1702" w:type="dxa"/>
            <w:vMerge/>
          </w:tcPr>
          <w:p w14:paraId="5A5AD3DD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</w:tcPr>
          <w:p w14:paraId="697EB53A" w14:textId="77777777" w:rsidR="00034675" w:rsidRPr="00034675" w:rsidRDefault="00034675" w:rsidP="0003467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8" w:type="dxa"/>
          </w:tcPr>
          <w:p w14:paraId="4647C30B" w14:textId="354D1717" w:rsidR="00034675" w:rsidRPr="00034675" w:rsidRDefault="00034675" w:rsidP="000346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1-й год обучения</w:t>
            </w:r>
          </w:p>
        </w:tc>
      </w:tr>
      <w:tr w:rsidR="00034675" w:rsidRPr="00034675" w14:paraId="59C97FC6" w14:textId="77777777" w:rsidTr="006C64D9">
        <w:tc>
          <w:tcPr>
            <w:tcW w:w="1702" w:type="dxa"/>
            <w:vMerge w:val="restart"/>
          </w:tcPr>
          <w:p w14:paraId="22A86D1D" w14:textId="77777777" w:rsidR="001E2126" w:rsidRDefault="001E2126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  <w:p w14:paraId="3A07DF08" w14:textId="77777777" w:rsidR="00034675" w:rsidRPr="001E2126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1E2126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Стартовый </w:t>
            </w:r>
          </w:p>
        </w:tc>
        <w:tc>
          <w:tcPr>
            <w:tcW w:w="2268" w:type="dxa"/>
          </w:tcPr>
          <w:p w14:paraId="326EB0ED" w14:textId="77777777" w:rsidR="001E2126" w:rsidRDefault="001E2126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14:paraId="5B03FFEF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Личностные </w:t>
            </w:r>
          </w:p>
        </w:tc>
        <w:tc>
          <w:tcPr>
            <w:tcW w:w="6378" w:type="dxa"/>
          </w:tcPr>
          <w:p w14:paraId="0015A78D" w14:textId="01B75B99" w:rsidR="00034675" w:rsidRPr="001E66CC" w:rsidRDefault="000E592E" w:rsidP="001E66CC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 учащихся будут сформированы</w:t>
            </w:r>
            <w:r w:rsidR="001E66C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:</w:t>
            </w:r>
            <w:r w:rsidR="001E66CC" w:rsidRPr="00014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66CC" w:rsidRPr="001E66CC">
              <w:rPr>
                <w:rFonts w:ascii="Times New Roman" w:hAnsi="Times New Roman" w:cs="Times New Roman"/>
                <w:sz w:val="26"/>
                <w:szCs w:val="26"/>
              </w:rPr>
              <w:t>положительная мотивация и познавательный интерес к заня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 xml:space="preserve">тиям 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изобразительного искусства;</w:t>
            </w:r>
            <w:r w:rsidR="001E66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E66CC" w:rsidRPr="001E66CC">
              <w:rPr>
                <w:rFonts w:ascii="Times New Roman" w:hAnsi="Times New Roman" w:cs="Times New Roman"/>
                <w:sz w:val="26"/>
                <w:szCs w:val="26"/>
              </w:rPr>
              <w:t>чувства уважения к традиционному народному ху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>дожественному искусству России;</w:t>
            </w:r>
            <w:r w:rsidR="001E66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E66CC" w:rsidRPr="001E66CC">
              <w:rPr>
                <w:rFonts w:ascii="Times New Roman" w:hAnsi="Times New Roman" w:cs="Times New Roman"/>
                <w:sz w:val="26"/>
                <w:szCs w:val="26"/>
              </w:rPr>
              <w:t>уважительное отношение к культуре и искусству других народ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>ов нашей страны и мира в целом;</w:t>
            </w:r>
            <w:r w:rsidR="001E66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E66CC" w:rsidRPr="001E66CC">
              <w:rPr>
                <w:rFonts w:ascii="Times New Roman" w:hAnsi="Times New Roman" w:cs="Times New Roman"/>
                <w:sz w:val="26"/>
                <w:szCs w:val="26"/>
              </w:rPr>
              <w:t>внимательное отношение к красоте окружающ</w:t>
            </w:r>
            <w:r w:rsidR="001E66CC">
              <w:rPr>
                <w:rFonts w:ascii="Times New Roman" w:hAnsi="Times New Roman" w:cs="Times New Roman"/>
                <w:sz w:val="26"/>
                <w:szCs w:val="26"/>
              </w:rPr>
              <w:t xml:space="preserve">его мира, </w:t>
            </w:r>
            <w:r w:rsidR="001E66CC" w:rsidRPr="001E66CC">
              <w:rPr>
                <w:rFonts w:ascii="Times New Roman" w:hAnsi="Times New Roman" w:cs="Times New Roman"/>
                <w:sz w:val="26"/>
                <w:szCs w:val="26"/>
              </w:rPr>
              <w:t>эмоционально-ценностное отношение к произведениям искусства и изображ</w:t>
            </w:r>
            <w:r w:rsidR="001E66CC" w:rsidRPr="00014B7E">
              <w:rPr>
                <w:rFonts w:ascii="Times New Roman" w:hAnsi="Times New Roman" w:cs="Times New Roman"/>
                <w:sz w:val="28"/>
                <w:szCs w:val="28"/>
              </w:rPr>
              <w:t>аемой действительности.</w:t>
            </w:r>
          </w:p>
        </w:tc>
      </w:tr>
      <w:tr w:rsidR="00034675" w:rsidRPr="00034675" w14:paraId="55AECE09" w14:textId="77777777" w:rsidTr="006C64D9">
        <w:tc>
          <w:tcPr>
            <w:tcW w:w="1702" w:type="dxa"/>
            <w:vMerge/>
          </w:tcPr>
          <w:p w14:paraId="2237A793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</w:tcPr>
          <w:p w14:paraId="4C246EF2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Метапредметные </w:t>
            </w:r>
          </w:p>
        </w:tc>
        <w:tc>
          <w:tcPr>
            <w:tcW w:w="6378" w:type="dxa"/>
          </w:tcPr>
          <w:p w14:paraId="55FFE987" w14:textId="38830F3B" w:rsidR="00034675" w:rsidRPr="00037327" w:rsidRDefault="00967D8E" w:rsidP="00037327">
            <w:pPr>
              <w:tabs>
                <w:tab w:val="left" w:pos="223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Учащиеся научатся</w:t>
            </w:r>
            <w:r w:rsidR="001E66C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:</w:t>
            </w:r>
            <w:r w:rsidR="00037327" w:rsidRPr="00AD3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 xml:space="preserve">понимать цель выполняемых </w:t>
            </w:r>
            <w:proofErr w:type="gramStart"/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>действий</w:t>
            </w:r>
            <w:r w:rsidR="0003732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37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proofErr w:type="gramEnd"/>
            <w:r w:rsidR="00037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>осмысленно выбирать мате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>риал, приёмы или технику работы,</w:t>
            </w:r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 xml:space="preserve"> анализировать результаты собственной и коллективн</w:t>
            </w:r>
            <w:r w:rsidR="00037327">
              <w:rPr>
                <w:rFonts w:ascii="Times New Roman" w:hAnsi="Times New Roman" w:cs="Times New Roman"/>
                <w:sz w:val="26"/>
                <w:szCs w:val="26"/>
              </w:rPr>
              <w:t xml:space="preserve">ой работы по заданным критериям, </w:t>
            </w:r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>выражать собственное эмоциона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>льное отношение к изображаемому,</w:t>
            </w:r>
            <w:r w:rsidR="000373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7327" w:rsidRPr="00037327">
              <w:rPr>
                <w:rFonts w:ascii="Times New Roman" w:hAnsi="Times New Roman" w:cs="Times New Roman"/>
                <w:sz w:val="26"/>
                <w:szCs w:val="26"/>
              </w:rPr>
              <w:t>строить продуктивное взаимодействие и сотрудничес</w:t>
            </w:r>
            <w:r w:rsidR="004B665D">
              <w:rPr>
                <w:rFonts w:ascii="Times New Roman" w:hAnsi="Times New Roman" w:cs="Times New Roman"/>
                <w:sz w:val="26"/>
                <w:szCs w:val="26"/>
              </w:rPr>
              <w:t>тво со сверстниками и взрослыми.</w:t>
            </w:r>
          </w:p>
        </w:tc>
      </w:tr>
      <w:tr w:rsidR="00034675" w:rsidRPr="00034675" w14:paraId="0022B8DE" w14:textId="77777777" w:rsidTr="006C64D9">
        <w:tc>
          <w:tcPr>
            <w:tcW w:w="1702" w:type="dxa"/>
            <w:vMerge/>
          </w:tcPr>
          <w:p w14:paraId="2E2321FC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</w:tcPr>
          <w:p w14:paraId="14DB9DE9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Предметные </w:t>
            </w:r>
          </w:p>
        </w:tc>
        <w:tc>
          <w:tcPr>
            <w:tcW w:w="6378" w:type="dxa"/>
          </w:tcPr>
          <w:p w14:paraId="4DB05110" w14:textId="77D00C60" w:rsidR="00034675" w:rsidRPr="00862766" w:rsidRDefault="008D71E5" w:rsidP="00862766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будут знать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основные и дополнительные</w:t>
            </w:r>
            <w:r w:rsidR="006C64D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теплые и холодные цвета,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14813" w:rsidRPr="00314813">
              <w:rPr>
                <w:rFonts w:ascii="Times New Roman" w:hAnsi="Times New Roman" w:cs="Times New Roman"/>
                <w:sz w:val="26"/>
                <w:szCs w:val="26"/>
              </w:rPr>
              <w:t>росписи Городца, Хохломы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C64D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14813" w:rsidRPr="00314813">
              <w:rPr>
                <w:rFonts w:ascii="Times New Roman" w:hAnsi="Times New Roman" w:cs="Times New Roman"/>
                <w:sz w:val="26"/>
                <w:szCs w:val="26"/>
              </w:rPr>
              <w:t>термины «живопись», «графика»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314813" w:rsidRPr="00314813">
              <w:rPr>
                <w:rFonts w:ascii="Times New Roman" w:hAnsi="Times New Roman" w:cs="Times New Roman"/>
                <w:sz w:val="26"/>
                <w:szCs w:val="26"/>
              </w:rPr>
              <w:t xml:space="preserve">произведения художников-сказочников В. Васнецова, И.   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>Билибина, художников-анималистов</w:t>
            </w:r>
            <w:r w:rsidR="00314813" w:rsidRPr="00314813">
              <w:rPr>
                <w:rFonts w:ascii="Times New Roman" w:hAnsi="Times New Roman" w:cs="Times New Roman"/>
                <w:sz w:val="26"/>
                <w:szCs w:val="26"/>
              </w:rPr>
              <w:t xml:space="preserve"> В. 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 xml:space="preserve">Ватагина, Е. Чарушина. Учащиеся будут </w:t>
            </w:r>
            <w:r w:rsidR="006C64D9">
              <w:rPr>
                <w:rFonts w:ascii="Times New Roman" w:hAnsi="Times New Roman" w:cs="Times New Roman"/>
                <w:sz w:val="26"/>
                <w:szCs w:val="26"/>
              </w:rPr>
              <w:t>уметь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6C64D9">
              <w:rPr>
                <w:rFonts w:ascii="Times New Roman" w:hAnsi="Times New Roman" w:cs="Times New Roman"/>
                <w:sz w:val="26"/>
                <w:szCs w:val="26"/>
              </w:rPr>
              <w:t xml:space="preserve"> смешивать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палитре</w:t>
            </w:r>
            <w:r w:rsidR="006C64D9">
              <w:rPr>
                <w:rFonts w:ascii="Times New Roman" w:hAnsi="Times New Roman" w:cs="Times New Roman"/>
                <w:sz w:val="26"/>
                <w:szCs w:val="26"/>
              </w:rPr>
              <w:t xml:space="preserve"> основные цвета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 xml:space="preserve"> для получения дополнительных</w:t>
            </w:r>
            <w:r w:rsidR="006C64D9" w:rsidRPr="006C64D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8D71E5">
              <w:rPr>
                <w:rFonts w:ascii="Times New Roman" w:hAnsi="Times New Roman" w:cs="Times New Roman"/>
                <w:sz w:val="26"/>
                <w:szCs w:val="26"/>
              </w:rPr>
              <w:t>пользоваться доступными материал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ами,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14813" w:rsidRPr="00314813">
              <w:rPr>
                <w:rFonts w:ascii="Times New Roman" w:hAnsi="Times New Roman" w:cs="Times New Roman"/>
                <w:sz w:val="26"/>
                <w:szCs w:val="26"/>
              </w:rPr>
              <w:t>определять величину и расположение изображения в зави</w:t>
            </w:r>
            <w:r w:rsidR="00314813">
              <w:rPr>
                <w:rFonts w:ascii="Times New Roman" w:hAnsi="Times New Roman" w:cs="Times New Roman"/>
                <w:sz w:val="26"/>
                <w:szCs w:val="26"/>
              </w:rPr>
              <w:t>симости от размера листа бумаги,</w:t>
            </w:r>
            <w:r w:rsidR="00862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766" w:rsidRPr="00862766">
              <w:rPr>
                <w:rFonts w:ascii="Times New Roman" w:hAnsi="Times New Roman" w:cs="Times New Roman"/>
                <w:sz w:val="26"/>
                <w:szCs w:val="26"/>
              </w:rPr>
              <w:t>правильно разводить и смешивать акварельные и гуашевые краски, ровно закрывая ими нужную поверхность, менять направление мазков согласно форме изображаемого предмета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62766" w:rsidRPr="00862766">
              <w:rPr>
                <w:rFonts w:ascii="Times New Roman" w:hAnsi="Times New Roman" w:cs="Times New Roman"/>
                <w:sz w:val="26"/>
                <w:szCs w:val="26"/>
              </w:rPr>
              <w:t>лепить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 xml:space="preserve"> простые объекты</w:t>
            </w:r>
            <w:r w:rsidR="00862766" w:rsidRPr="00862766">
              <w:rPr>
                <w:rFonts w:ascii="Times New Roman" w:hAnsi="Times New Roman" w:cs="Times New Roman"/>
                <w:sz w:val="26"/>
                <w:szCs w:val="26"/>
              </w:rPr>
              <w:t>, фигурки народных игрушек с на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 xml:space="preserve">туры, </w:t>
            </w:r>
            <w:r w:rsidR="00862766" w:rsidRPr="00862766">
              <w:rPr>
                <w:rFonts w:ascii="Times New Roman" w:hAnsi="Times New Roman" w:cs="Times New Roman"/>
                <w:sz w:val="26"/>
                <w:szCs w:val="26"/>
              </w:rPr>
              <w:t>по памяти и представлению, подчеркивать характер линий (тонкие, нежные, струящиеся, корявые, угловатые, резкие)</w:t>
            </w:r>
            <w:r w:rsidR="008627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34675" w:rsidRPr="00034675" w14:paraId="79B314BC" w14:textId="77777777" w:rsidTr="006C64D9">
        <w:tc>
          <w:tcPr>
            <w:tcW w:w="1702" w:type="dxa"/>
            <w:vMerge w:val="restart"/>
          </w:tcPr>
          <w:p w14:paraId="5B864133" w14:textId="77777777" w:rsidR="001E2126" w:rsidRDefault="001E2126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  <w:p w14:paraId="4F1ADF42" w14:textId="77777777" w:rsidR="00034675" w:rsidRPr="001E2126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1E2126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Базовый</w:t>
            </w:r>
          </w:p>
        </w:tc>
        <w:tc>
          <w:tcPr>
            <w:tcW w:w="2268" w:type="dxa"/>
          </w:tcPr>
          <w:p w14:paraId="488017D8" w14:textId="77777777" w:rsidR="001E2126" w:rsidRDefault="001E2126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14:paraId="54F3D32C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Личностные </w:t>
            </w:r>
          </w:p>
        </w:tc>
        <w:tc>
          <w:tcPr>
            <w:tcW w:w="6378" w:type="dxa"/>
          </w:tcPr>
          <w:p w14:paraId="02AE745F" w14:textId="1E44969C" w:rsidR="00034675" w:rsidRPr="00E75241" w:rsidRDefault="001E66CC" w:rsidP="00E75241">
            <w:pPr>
              <w:shd w:val="clear" w:color="auto" w:fill="FFFFFF"/>
              <w:spacing w:before="24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 учащихся будут сформированы:</w:t>
            </w:r>
            <w:r w:rsidRPr="00B2484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положительная мотивация и познавательный интерес к занят</w:t>
            </w:r>
            <w:r w:rsidR="00B2484B">
              <w:rPr>
                <w:rFonts w:ascii="Times New Roman" w:hAnsi="Times New Roman" w:cs="Times New Roman"/>
                <w:sz w:val="26"/>
                <w:szCs w:val="26"/>
              </w:rPr>
              <w:t xml:space="preserve">иям изобразительного искусства, 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понимание особой роли культуры и искусства в жизни обществ</w:t>
            </w:r>
            <w:r w:rsidR="00B2484B">
              <w:rPr>
                <w:rFonts w:ascii="Times New Roman" w:hAnsi="Times New Roman" w:cs="Times New Roman"/>
                <w:sz w:val="26"/>
                <w:szCs w:val="26"/>
              </w:rPr>
              <w:t xml:space="preserve">а и каждого отдельного человека, 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овладение навыками коллективной деятельности в процессе совместной творческой работы в команде о</w:t>
            </w:r>
            <w:r w:rsidR="00B2484B">
              <w:rPr>
                <w:rFonts w:ascii="Times New Roman" w:hAnsi="Times New Roman" w:cs="Times New Roman"/>
                <w:sz w:val="26"/>
                <w:szCs w:val="26"/>
              </w:rPr>
              <w:t>дногрупп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ников п</w:t>
            </w:r>
            <w:r w:rsidR="00E75241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  <w:r w:rsidR="00E7524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руководством педагога, 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умение сотрудничать с товарищами в процессе совместной деятельности, соотносить сво</w:t>
            </w:r>
            <w:r w:rsidR="00E75241">
              <w:rPr>
                <w:rFonts w:ascii="Times New Roman" w:hAnsi="Times New Roman" w:cs="Times New Roman"/>
                <w:sz w:val="26"/>
                <w:szCs w:val="26"/>
              </w:rPr>
              <w:t xml:space="preserve">ю часть работы с общим замыслом, </w:t>
            </w:r>
            <w:r w:rsidR="00B2484B" w:rsidRPr="00B2484B">
              <w:rPr>
                <w:rFonts w:ascii="Times New Roman" w:hAnsi="Times New Roman" w:cs="Times New Roman"/>
                <w:sz w:val="26"/>
                <w:szCs w:val="26"/>
              </w:rPr>
              <w:t>умение обсуждать и анализировать собственную художественную деятельность и работу других учащихся с позиций творческих задач данной темы, с точки зрения сод</w:t>
            </w:r>
            <w:r w:rsidR="00E75241">
              <w:rPr>
                <w:rFonts w:ascii="Times New Roman" w:hAnsi="Times New Roman" w:cs="Times New Roman"/>
                <w:sz w:val="26"/>
                <w:szCs w:val="26"/>
              </w:rPr>
              <w:t xml:space="preserve">ержания и средств его выражения, </w:t>
            </w:r>
            <w:r w:rsidR="00B2484B" w:rsidRPr="00B248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ценности здоров</w:t>
            </w:r>
            <w:r w:rsidR="00E7524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ого и безопасного образа жизни, </w:t>
            </w:r>
            <w:r w:rsidR="00B2484B" w:rsidRPr="00B248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</w:t>
            </w:r>
          </w:p>
        </w:tc>
      </w:tr>
      <w:tr w:rsidR="00034675" w:rsidRPr="00034675" w14:paraId="55512B26" w14:textId="77777777" w:rsidTr="006C64D9">
        <w:tc>
          <w:tcPr>
            <w:tcW w:w="1702" w:type="dxa"/>
            <w:vMerge/>
          </w:tcPr>
          <w:p w14:paraId="662F614A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</w:tcPr>
          <w:p w14:paraId="42B44181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Метапредметные </w:t>
            </w:r>
          </w:p>
        </w:tc>
        <w:tc>
          <w:tcPr>
            <w:tcW w:w="6378" w:type="dxa"/>
          </w:tcPr>
          <w:p w14:paraId="29985DBF" w14:textId="48529E5D" w:rsidR="00034675" w:rsidRPr="000E592E" w:rsidRDefault="00037327" w:rsidP="000E592E">
            <w:pPr>
              <w:tabs>
                <w:tab w:val="left" w:pos="223"/>
              </w:tabs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Учащиеся научатся</w:t>
            </w:r>
            <w:r w:rsidR="00E7524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:</w:t>
            </w:r>
            <w:r w:rsidRPr="00AD3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7327">
              <w:rPr>
                <w:rFonts w:ascii="Times New Roman" w:hAnsi="Times New Roman" w:cs="Times New Roman"/>
                <w:sz w:val="26"/>
                <w:szCs w:val="26"/>
              </w:rPr>
              <w:t>понимать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7327">
              <w:rPr>
                <w:rFonts w:ascii="Times New Roman" w:hAnsi="Times New Roman" w:cs="Times New Roman"/>
                <w:sz w:val="26"/>
                <w:szCs w:val="26"/>
              </w:rPr>
              <w:t>важность планирования работы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7327">
              <w:rPr>
                <w:rFonts w:ascii="Times New Roman" w:hAnsi="Times New Roman" w:cs="Times New Roman"/>
                <w:sz w:val="26"/>
                <w:szCs w:val="26"/>
              </w:rPr>
              <w:t>учитывать мнения других в совместной работе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37327">
              <w:rPr>
                <w:rFonts w:ascii="Times New Roman" w:hAnsi="Times New Roman" w:cs="Times New Roman"/>
                <w:sz w:val="26"/>
                <w:szCs w:val="26"/>
              </w:rPr>
              <w:t>умению вести диалог, распределять функции и роли в процессе выполнения творческой работы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37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592E">
              <w:rPr>
                <w:rFonts w:ascii="Times New Roman" w:hAnsi="Times New Roman" w:cs="Times New Roman"/>
                <w:sz w:val="26"/>
                <w:szCs w:val="26"/>
              </w:rPr>
              <w:t>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</w:t>
            </w:r>
            <w:r w:rsidR="000E59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E592E" w:rsidRPr="000E592E">
              <w:rPr>
                <w:rFonts w:ascii="Times New Roman" w:hAnsi="Times New Roman" w:cs="Times New Roman"/>
                <w:sz w:val="26"/>
                <w:szCs w:val="26"/>
              </w:rPr>
              <w:t>осмысленно выбирать мате</w:t>
            </w:r>
            <w:r w:rsidR="000E592E">
              <w:rPr>
                <w:rFonts w:ascii="Times New Roman" w:hAnsi="Times New Roman" w:cs="Times New Roman"/>
                <w:sz w:val="26"/>
                <w:szCs w:val="26"/>
              </w:rPr>
              <w:t>риал, приёмы или технику работы,</w:t>
            </w:r>
            <w:r w:rsidR="000E592E" w:rsidRPr="000E592E">
              <w:rPr>
                <w:rFonts w:ascii="Times New Roman" w:hAnsi="Times New Roman" w:cs="Times New Roman"/>
                <w:sz w:val="26"/>
                <w:szCs w:val="26"/>
              </w:rPr>
              <w:t xml:space="preserve"> умение организовать место занятий</w:t>
            </w:r>
            <w:r w:rsidR="000E592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E592E" w:rsidRPr="000E592E">
              <w:rPr>
                <w:rFonts w:ascii="Times New Roman" w:hAnsi="Times New Roman" w:cs="Times New Roman"/>
                <w:sz w:val="26"/>
                <w:szCs w:val="26"/>
              </w:rPr>
              <w:t>анализировать результаты собственной и коллективн</w:t>
            </w:r>
            <w:r w:rsidR="000E592E">
              <w:rPr>
                <w:rFonts w:ascii="Times New Roman" w:hAnsi="Times New Roman" w:cs="Times New Roman"/>
                <w:sz w:val="26"/>
                <w:szCs w:val="26"/>
              </w:rPr>
              <w:t xml:space="preserve">ой работы по заданным критериям, </w:t>
            </w:r>
            <w:r w:rsidR="000E592E" w:rsidRPr="000E592E">
              <w:rPr>
                <w:rFonts w:ascii="Times New Roman" w:hAnsi="Times New Roman" w:cs="Times New Roman"/>
                <w:sz w:val="26"/>
                <w:szCs w:val="26"/>
              </w:rPr>
              <w:t>осознанно стремиться к освоению новых знаний и умений, к достижению более высоких и оригинальных творческих результатов.</w:t>
            </w:r>
          </w:p>
        </w:tc>
      </w:tr>
      <w:tr w:rsidR="00034675" w:rsidRPr="00034675" w14:paraId="11BC7057" w14:textId="77777777" w:rsidTr="006C64D9">
        <w:tc>
          <w:tcPr>
            <w:tcW w:w="1702" w:type="dxa"/>
            <w:vMerge/>
          </w:tcPr>
          <w:p w14:paraId="25F12494" w14:textId="77777777" w:rsidR="00034675" w:rsidRPr="00034675" w:rsidRDefault="00034675" w:rsidP="0003467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</w:tcPr>
          <w:p w14:paraId="2F14F817" w14:textId="77777777" w:rsidR="00034675" w:rsidRPr="00034675" w:rsidRDefault="00034675" w:rsidP="000346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03467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Предметные </w:t>
            </w:r>
          </w:p>
        </w:tc>
        <w:tc>
          <w:tcPr>
            <w:tcW w:w="6378" w:type="dxa"/>
          </w:tcPr>
          <w:p w14:paraId="289C5D85" w14:textId="24922F67" w:rsidR="00034675" w:rsidRPr="005453CC" w:rsidRDefault="008C630B" w:rsidP="005453C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Учащиеся будут знать</w:t>
            </w:r>
            <w:r w:rsidR="00E7524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401817">
              <w:rPr>
                <w:sz w:val="28"/>
                <w:szCs w:val="28"/>
              </w:rPr>
              <w:t xml:space="preserve"> </w:t>
            </w:r>
            <w:r w:rsidRPr="008C630B">
              <w:rPr>
                <w:rFonts w:ascii="Times New Roman" w:hAnsi="Times New Roman" w:cs="Times New Roman"/>
                <w:sz w:val="26"/>
                <w:szCs w:val="26"/>
              </w:rPr>
              <w:t xml:space="preserve">виды художественной деятельности: изобразительной (живопись, графика, скульптура), декоративной (народные и прикладные виды искусства), нетрадиционной (монотипия, </w:t>
            </w:r>
            <w:proofErr w:type="spellStart"/>
            <w:r w:rsidRPr="008C630B">
              <w:rPr>
                <w:rFonts w:ascii="Times New Roman" w:hAnsi="Times New Roman" w:cs="Times New Roman"/>
                <w:sz w:val="26"/>
                <w:szCs w:val="26"/>
              </w:rPr>
              <w:t>акватушь</w:t>
            </w:r>
            <w:proofErr w:type="spellEnd"/>
            <w:r w:rsidRPr="008C630B">
              <w:rPr>
                <w:rFonts w:ascii="Times New Roman" w:hAnsi="Times New Roman" w:cs="Times New Roman"/>
                <w:sz w:val="26"/>
                <w:szCs w:val="26"/>
              </w:rPr>
              <w:t>, гравюра и т.д.)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жанры:</w:t>
            </w:r>
            <w:r w:rsidRPr="00AD3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30B">
              <w:rPr>
                <w:rFonts w:ascii="Times New Roman" w:hAnsi="Times New Roman" w:cs="Times New Roman"/>
                <w:sz w:val="26"/>
                <w:szCs w:val="26"/>
              </w:rPr>
              <w:t>«натюрморт», «пейзаж», «портрет»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«анималистический</w:t>
            </w:r>
            <w:r w:rsidRPr="008C630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«батальный»</w:t>
            </w:r>
            <w:r w:rsidR="0024237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42378">
              <w:rPr>
                <w:rFonts w:ascii="Times New Roman" w:hAnsi="Times New Roman" w:cs="Times New Roman"/>
                <w:sz w:val="26"/>
                <w:szCs w:val="26"/>
              </w:rPr>
              <w:t xml:space="preserve">Учащиеся будут уметь: </w:t>
            </w:r>
            <w:r w:rsidR="00242378" w:rsidRPr="002423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применять художественные материалы и выразительные средства изобразительных </w:t>
            </w:r>
            <w:r w:rsidR="002423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искусств,</w:t>
            </w:r>
            <w:r w:rsidR="002423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2378" w:rsidRPr="00242378">
              <w:rPr>
                <w:rFonts w:ascii="Times New Roman" w:hAnsi="Times New Roman" w:cs="Times New Roman"/>
                <w:sz w:val="26"/>
                <w:szCs w:val="26"/>
              </w:rPr>
              <w:t>верно и выразительно передавать в рисунке несложную форму, основные пропорции, общее строение и цвет предметов</w:t>
            </w:r>
            <w:r w:rsidR="0024237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2423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2378" w:rsidRPr="002423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выполнять рисунок в определенной последовательности, делать по наблюдению несложные зарисовки и наброски отдельных предметов</w:t>
            </w:r>
            <w:r w:rsidR="0024237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242378" w:rsidRPr="00242378">
              <w:rPr>
                <w:rFonts w:ascii="Times New Roman" w:hAnsi="Times New Roman" w:cs="Times New Roman"/>
                <w:sz w:val="26"/>
                <w:szCs w:val="26"/>
              </w:rPr>
              <w:t>выполнять узоры в полосе, квадрате, круге из растительных и геометрических форм</w:t>
            </w:r>
            <w:r w:rsidR="0024237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242378" w:rsidRPr="00242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42378" w:rsidRPr="002423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создавать композиции на заданную тему на плоскости и в пространстве, используя выразительные сред</w:t>
            </w:r>
            <w:r w:rsidR="002423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ства изобразительного искусства,</w:t>
            </w:r>
            <w:r w:rsidR="00242378" w:rsidRPr="00FC206F">
              <w:rPr>
                <w:sz w:val="28"/>
                <w:szCs w:val="28"/>
              </w:rPr>
              <w:t xml:space="preserve"> </w:t>
            </w:r>
            <w:r w:rsidR="00242378" w:rsidRPr="00242378">
              <w:rPr>
                <w:rFonts w:ascii="Times New Roman" w:hAnsi="Times New Roman" w:cs="Times New Roman"/>
                <w:sz w:val="26"/>
                <w:szCs w:val="26"/>
              </w:rPr>
              <w:t>участвовать в конкурсах, выставках</w:t>
            </w:r>
            <w:r w:rsidR="002423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23863061" w14:textId="58394AA7" w:rsidR="00CC6B29" w:rsidRPr="005453CC" w:rsidRDefault="00CC6B29" w:rsidP="005453CC">
      <w:p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848A15F" w14:textId="789BE95A" w:rsidR="00CA1ACE" w:rsidRPr="002155D4" w:rsidRDefault="00CA1ACE" w:rsidP="00C57C34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b/>
          <w:sz w:val="28"/>
          <w:szCs w:val="28"/>
        </w:rPr>
        <w:t>КОМПЛЕКС</w:t>
      </w:r>
    </w:p>
    <w:p w14:paraId="3563880A" w14:textId="77777777" w:rsidR="00CA1ACE" w:rsidRPr="00AD37A5" w:rsidRDefault="00CA1ACE" w:rsidP="00CA1ACE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7A5">
        <w:rPr>
          <w:rFonts w:ascii="Times New Roman" w:hAnsi="Times New Roman" w:cs="Times New Roman"/>
          <w:b/>
          <w:sz w:val="28"/>
          <w:szCs w:val="28"/>
        </w:rPr>
        <w:t>ОРГАНИЗАЦИОННО-ПЕДАГОГИЧЕСКИХ УСЛОВИЙ:</w:t>
      </w:r>
    </w:p>
    <w:p w14:paraId="4666A8E5" w14:textId="77777777" w:rsidR="003473D0" w:rsidRPr="00AD37A5" w:rsidRDefault="003473D0" w:rsidP="00CA1ACE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A3B0C" w14:textId="605526AE" w:rsidR="00CA1ACE" w:rsidRDefault="00CA1ACE" w:rsidP="00CA1AC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iCs/>
          <w:sz w:val="28"/>
          <w:szCs w:val="28"/>
        </w:rPr>
        <w:t>Условия реализации программы</w:t>
      </w:r>
      <w:r w:rsidR="003200E0" w:rsidRPr="003C59DE">
        <w:rPr>
          <w:rFonts w:ascii="Times New Roman" w:hAnsi="Times New Roman" w:cs="Times New Roman"/>
          <w:i/>
          <w:sz w:val="28"/>
          <w:szCs w:val="28"/>
        </w:rPr>
        <w:t>:</w:t>
      </w:r>
    </w:p>
    <w:p w14:paraId="418311F4" w14:textId="5C548E7D" w:rsidR="00194552" w:rsidRPr="00194552" w:rsidRDefault="00194552" w:rsidP="00CA1AC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552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</w:t>
      </w:r>
    </w:p>
    <w:p w14:paraId="74F5633E" w14:textId="2CD15386" w:rsidR="00BF0C85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0C85" w:rsidRPr="00663DE2">
        <w:rPr>
          <w:sz w:val="28"/>
          <w:szCs w:val="28"/>
        </w:rPr>
        <w:t xml:space="preserve">- </w:t>
      </w:r>
      <w:r w:rsidR="001458AB" w:rsidRPr="00663DE2">
        <w:rPr>
          <w:sz w:val="28"/>
          <w:szCs w:val="28"/>
          <w:u w:val="single"/>
        </w:rPr>
        <w:t>учебно-практическое оборудование:</w:t>
      </w:r>
      <w:r w:rsidR="001458AB" w:rsidRPr="00663DE2">
        <w:rPr>
          <w:sz w:val="28"/>
          <w:szCs w:val="28"/>
        </w:rPr>
        <w:t xml:space="preserve"> мольберты</w:t>
      </w:r>
      <w:r w:rsidR="006B1121" w:rsidRPr="00663DE2">
        <w:rPr>
          <w:sz w:val="28"/>
          <w:szCs w:val="28"/>
        </w:rPr>
        <w:t xml:space="preserve"> (15 штук)</w:t>
      </w:r>
      <w:r w:rsidR="001458AB" w:rsidRPr="00663DE2">
        <w:rPr>
          <w:sz w:val="28"/>
          <w:szCs w:val="28"/>
        </w:rPr>
        <w:t>,</w:t>
      </w:r>
      <w:r w:rsidR="000603F6" w:rsidRPr="00663DE2">
        <w:rPr>
          <w:color w:val="000000"/>
          <w:sz w:val="28"/>
          <w:szCs w:val="28"/>
        </w:rPr>
        <w:t xml:space="preserve"> краски акварельные, гуашевые, тушь, ручки с</w:t>
      </w:r>
      <w:r w:rsidR="001E58D2" w:rsidRPr="00663DE2">
        <w:rPr>
          <w:color w:val="000000"/>
          <w:sz w:val="28"/>
          <w:szCs w:val="28"/>
        </w:rPr>
        <w:t xml:space="preserve"> перьями, ватман</w:t>
      </w:r>
      <w:r w:rsidR="000603F6" w:rsidRPr="00663DE2">
        <w:rPr>
          <w:color w:val="000000"/>
          <w:sz w:val="28"/>
          <w:szCs w:val="28"/>
        </w:rPr>
        <w:t>, фломастеры, восковые</w:t>
      </w:r>
      <w:r w:rsidR="001E58D2" w:rsidRPr="00663DE2">
        <w:rPr>
          <w:color w:val="000000"/>
          <w:sz w:val="28"/>
          <w:szCs w:val="28"/>
        </w:rPr>
        <w:t xml:space="preserve"> мелки, пастель,</w:t>
      </w:r>
      <w:r w:rsidR="000603F6" w:rsidRPr="00663DE2">
        <w:rPr>
          <w:color w:val="000000"/>
          <w:sz w:val="28"/>
          <w:szCs w:val="28"/>
        </w:rPr>
        <w:t xml:space="preserve"> кисти разных размеров беличьи и щетинные, банки для воды, стеки (набор), пластилин/глина, клей, но</w:t>
      </w:r>
      <w:r w:rsidR="001E58D2" w:rsidRPr="00663DE2">
        <w:rPr>
          <w:color w:val="000000"/>
          <w:sz w:val="28"/>
          <w:szCs w:val="28"/>
        </w:rPr>
        <w:t>жницы</w:t>
      </w:r>
      <w:r w:rsidR="006B1121" w:rsidRPr="00663DE2">
        <w:rPr>
          <w:color w:val="000000"/>
          <w:sz w:val="28"/>
          <w:szCs w:val="28"/>
        </w:rPr>
        <w:t xml:space="preserve">; </w:t>
      </w:r>
    </w:p>
    <w:p w14:paraId="1D6A2B48" w14:textId="757DF42C" w:rsidR="00BF0C85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F0C85" w:rsidRPr="00663DE2">
        <w:rPr>
          <w:color w:val="000000"/>
          <w:sz w:val="28"/>
          <w:szCs w:val="28"/>
        </w:rPr>
        <w:t xml:space="preserve">- </w:t>
      </w:r>
      <w:r w:rsidR="006B1121" w:rsidRPr="00663DE2">
        <w:rPr>
          <w:color w:val="000000"/>
          <w:sz w:val="28"/>
          <w:szCs w:val="28"/>
          <w:u w:val="single"/>
        </w:rPr>
        <w:t>библиотечный фонд</w:t>
      </w:r>
      <w:r w:rsidR="00291D3C" w:rsidRPr="00663DE2">
        <w:rPr>
          <w:color w:val="000000"/>
          <w:sz w:val="28"/>
          <w:szCs w:val="28"/>
          <w:u w:val="single"/>
        </w:rPr>
        <w:t>:</w:t>
      </w:r>
      <w:r w:rsidR="00291D3C" w:rsidRPr="00663DE2">
        <w:rPr>
          <w:color w:val="000000"/>
          <w:sz w:val="28"/>
          <w:szCs w:val="28"/>
        </w:rPr>
        <w:t xml:space="preserve"> книги</w:t>
      </w:r>
      <w:r w:rsidR="006B1121" w:rsidRPr="00663DE2">
        <w:rPr>
          <w:color w:val="000000"/>
          <w:sz w:val="28"/>
          <w:szCs w:val="28"/>
        </w:rPr>
        <w:t xml:space="preserve"> по изобразительному искусству, учебно-наглядные пособия,  энциклопедии по искусству, книги о художниках и художественных</w:t>
      </w:r>
      <w:r w:rsidR="00291D3C" w:rsidRPr="00663DE2">
        <w:rPr>
          <w:color w:val="000000"/>
          <w:sz w:val="28"/>
          <w:szCs w:val="28"/>
        </w:rPr>
        <w:t xml:space="preserve"> музеях</w:t>
      </w:r>
      <w:r w:rsidR="00703A70" w:rsidRPr="00663DE2">
        <w:rPr>
          <w:color w:val="000000"/>
          <w:sz w:val="28"/>
          <w:szCs w:val="28"/>
        </w:rPr>
        <w:t xml:space="preserve">; </w:t>
      </w:r>
    </w:p>
    <w:p w14:paraId="56696C8A" w14:textId="263A8628" w:rsidR="00BF0C85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F0C85" w:rsidRPr="00663DE2">
        <w:rPr>
          <w:color w:val="000000"/>
          <w:sz w:val="28"/>
          <w:szCs w:val="28"/>
        </w:rPr>
        <w:t xml:space="preserve">- </w:t>
      </w:r>
      <w:r w:rsidR="001458AB" w:rsidRPr="00663DE2">
        <w:rPr>
          <w:color w:val="000000"/>
          <w:sz w:val="28"/>
          <w:szCs w:val="28"/>
          <w:u w:val="single"/>
        </w:rPr>
        <w:t>модели и натурный фонд:</w:t>
      </w:r>
      <w:r w:rsidR="001458AB" w:rsidRPr="00663DE2">
        <w:rPr>
          <w:color w:val="000000"/>
          <w:sz w:val="28"/>
          <w:szCs w:val="28"/>
        </w:rPr>
        <w:t xml:space="preserve"> муляжи фруктов и овощей, гипсовые геометрические тела и орнаменты, капители, </w:t>
      </w:r>
      <w:proofErr w:type="spellStart"/>
      <w:r w:rsidR="001458AB" w:rsidRPr="00663DE2">
        <w:rPr>
          <w:color w:val="000000"/>
          <w:sz w:val="28"/>
          <w:szCs w:val="28"/>
        </w:rPr>
        <w:t>обруб</w:t>
      </w:r>
      <w:r w:rsidR="00FB3682">
        <w:rPr>
          <w:color w:val="000000"/>
          <w:sz w:val="28"/>
          <w:szCs w:val="28"/>
        </w:rPr>
        <w:t>ово</w:t>
      </w:r>
      <w:r w:rsidR="005962CA" w:rsidRPr="00663DE2">
        <w:rPr>
          <w:color w:val="000000"/>
          <w:sz w:val="28"/>
          <w:szCs w:val="28"/>
        </w:rPr>
        <w:t>чная</w:t>
      </w:r>
      <w:proofErr w:type="spellEnd"/>
      <w:r w:rsidR="005962CA" w:rsidRPr="00663DE2">
        <w:rPr>
          <w:color w:val="000000"/>
          <w:sz w:val="28"/>
          <w:szCs w:val="28"/>
        </w:rPr>
        <w:t xml:space="preserve"> голова, керамические изделия, драпировки, предметы быта; </w:t>
      </w:r>
    </w:p>
    <w:p w14:paraId="49118B35" w14:textId="228B9208" w:rsidR="005962CA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F0C85" w:rsidRPr="00663DE2">
        <w:rPr>
          <w:color w:val="000000"/>
          <w:sz w:val="28"/>
          <w:szCs w:val="28"/>
        </w:rPr>
        <w:t xml:space="preserve">- </w:t>
      </w:r>
      <w:r w:rsidR="005962CA" w:rsidRPr="00663DE2">
        <w:rPr>
          <w:color w:val="000000"/>
          <w:sz w:val="28"/>
          <w:szCs w:val="28"/>
          <w:u w:val="single"/>
        </w:rPr>
        <w:t>специализированная учебная мебель:</w:t>
      </w:r>
      <w:r w:rsidR="005962CA" w:rsidRPr="00663DE2">
        <w:rPr>
          <w:color w:val="000000"/>
          <w:sz w:val="28"/>
          <w:szCs w:val="28"/>
        </w:rPr>
        <w:t xml:space="preserve"> столы рисовальные, стулья, шкафы, стеллажи для книг и оборудования.</w:t>
      </w:r>
    </w:p>
    <w:p w14:paraId="15A68191" w14:textId="5F6E04E9" w:rsidR="00BF0C85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</w:t>
      </w:r>
      <w:r w:rsidR="005962CA" w:rsidRPr="00663DE2">
        <w:rPr>
          <w:b/>
          <w:i/>
          <w:color w:val="000000"/>
          <w:sz w:val="28"/>
          <w:szCs w:val="28"/>
        </w:rPr>
        <w:t>информационно-коммуникационные средства</w:t>
      </w:r>
      <w:r w:rsidR="005962CA" w:rsidRPr="00663DE2">
        <w:rPr>
          <w:i/>
          <w:color w:val="000000"/>
          <w:sz w:val="28"/>
          <w:szCs w:val="28"/>
        </w:rPr>
        <w:t>:</w:t>
      </w:r>
      <w:r w:rsidR="005962CA" w:rsidRPr="00663DE2">
        <w:rPr>
          <w:color w:val="000000"/>
          <w:sz w:val="28"/>
          <w:szCs w:val="28"/>
        </w:rPr>
        <w:t xml:space="preserve"> </w:t>
      </w:r>
    </w:p>
    <w:p w14:paraId="3819F9DD" w14:textId="77777777" w:rsidR="00C433D0" w:rsidRDefault="00C433D0" w:rsidP="00663DE2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F0C85" w:rsidRPr="00663DE2">
        <w:rPr>
          <w:color w:val="000000"/>
          <w:sz w:val="28"/>
          <w:szCs w:val="28"/>
        </w:rPr>
        <w:t xml:space="preserve">- </w:t>
      </w:r>
      <w:r w:rsidR="005962CA" w:rsidRPr="00C433D0">
        <w:rPr>
          <w:color w:val="000000"/>
          <w:sz w:val="28"/>
          <w:szCs w:val="28"/>
          <w:u w:val="single"/>
        </w:rPr>
        <w:t>мультимедийные</w:t>
      </w:r>
      <w:r w:rsidR="005962CA" w:rsidRPr="00663DE2">
        <w:rPr>
          <w:color w:val="000000"/>
          <w:sz w:val="28"/>
          <w:szCs w:val="28"/>
        </w:rPr>
        <w:t xml:space="preserve"> обучающие художественные программы, электронные библиотеки по искусству (включают комплекс информационно-справочных материалов, ориентированных на различные формы художественно-познавательной деятельности, в т.ч. исследовательскую проектную работу);  </w:t>
      </w:r>
    </w:p>
    <w:p w14:paraId="06FB39EB" w14:textId="4A337FCF" w:rsidR="000603F6" w:rsidRPr="00663DE2" w:rsidRDefault="00C433D0" w:rsidP="00663DE2">
      <w:pPr>
        <w:pStyle w:val="ac"/>
        <w:spacing w:before="0" w:beforeAutospacing="0" w:after="0" w:afterAutospacing="0" w:line="276" w:lineRule="auto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F0C85" w:rsidRPr="00663DE2">
        <w:rPr>
          <w:color w:val="000000"/>
          <w:sz w:val="28"/>
          <w:szCs w:val="28"/>
        </w:rPr>
        <w:t xml:space="preserve">- </w:t>
      </w:r>
      <w:r w:rsidR="00703A70" w:rsidRPr="00663DE2">
        <w:rPr>
          <w:color w:val="000000"/>
          <w:sz w:val="28"/>
          <w:szCs w:val="28"/>
          <w:u w:val="single"/>
        </w:rPr>
        <w:t>технические средства обучения (ТСО)</w:t>
      </w:r>
      <w:r w:rsidR="00703A70" w:rsidRPr="00663DE2">
        <w:rPr>
          <w:color w:val="000000"/>
          <w:sz w:val="28"/>
          <w:szCs w:val="28"/>
        </w:rPr>
        <w:t>: компьютер, интерактивная доска, экран, видеопроектор.</w:t>
      </w:r>
    </w:p>
    <w:p w14:paraId="6EE9A218" w14:textId="77777777" w:rsidR="000603F6" w:rsidRPr="00663DE2" w:rsidRDefault="000603F6" w:rsidP="00663DE2">
      <w:pPr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14:paraId="2BE01623" w14:textId="2D1B289D" w:rsidR="00A77198" w:rsidRDefault="00C433D0" w:rsidP="00DD3F06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="00A77198" w:rsidRPr="00663D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Кадровое обеспечение реализации образовательной программы</w:t>
      </w:r>
      <w:r w:rsidR="00A77198" w:rsidRPr="00663D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05F1E428" w14:textId="012E804B" w:rsidR="00DD3F06" w:rsidRPr="00DD3F06" w:rsidRDefault="00DD3F06" w:rsidP="00DD3F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 xml:space="preserve">          </w:t>
      </w:r>
      <w:r w:rsidRPr="00DD3F0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 современных условиях меняется роль педагога дополнительного образования, деятельность которого не ограничивает</w:t>
      </w:r>
      <w:r w:rsidR="005A031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ся только организацией </w:t>
      </w:r>
      <w:r w:rsidR="00DF14A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занятия</w:t>
      </w:r>
      <w:r w:rsidRPr="00DD3F0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 Педагог дополнительного образования должен</w:t>
      </w:r>
      <w:r w:rsidR="00DF14A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вести активную работу с ЦДТ</w:t>
      </w:r>
      <w:r w:rsidRPr="00DD3F0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родителями, общественностью по поддержке юных талантов, детей, требующих особой заботы, осваивать новые специальности для внедрения новых востребованных программ.</w:t>
      </w:r>
    </w:p>
    <w:p w14:paraId="4EBE1787" w14:textId="07FECC24" w:rsidR="00A77198" w:rsidRPr="00663DE2" w:rsidRDefault="00C433D0" w:rsidP="00663DE2">
      <w:pPr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</w:t>
      </w:r>
      <w:r w:rsidR="00A77198" w:rsidRPr="00663D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Основные обязанности педагога дополнительного образования</w:t>
      </w:r>
      <w:r w:rsidR="00A77198"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D997593" w14:textId="271F0B0D" w:rsidR="00A77198" w:rsidRPr="00663DE2" w:rsidRDefault="00A347EC" w:rsidP="00663DE2">
      <w:pPr>
        <w:numPr>
          <w:ilvl w:val="0"/>
          <w:numId w:val="15"/>
        </w:numPr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комплектует состав уча</w:t>
      </w:r>
      <w:r w:rsidR="00A77198"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 детского объединения и принимает </w:t>
      </w: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по его сохранению в течение</w:t>
      </w:r>
      <w:r w:rsidR="00A77198"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срока обучения;</w:t>
      </w:r>
    </w:p>
    <w:p w14:paraId="334078F2" w14:textId="5BF2346B" w:rsidR="00A77198" w:rsidRPr="00663DE2" w:rsidRDefault="00A77198" w:rsidP="00663DE2">
      <w:pPr>
        <w:numPr>
          <w:ilvl w:val="0"/>
          <w:numId w:val="15"/>
        </w:numPr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реализаци</w:t>
      </w:r>
      <w:r w:rsidR="00871D99"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ю дополнительной общеразвивающей</w:t>
      </w: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программы;</w:t>
      </w:r>
    </w:p>
    <w:p w14:paraId="4B6CAF29" w14:textId="77777777" w:rsidR="00A77198" w:rsidRPr="00663DE2" w:rsidRDefault="00A77198" w:rsidP="00663DE2">
      <w:pPr>
        <w:numPr>
          <w:ilvl w:val="0"/>
          <w:numId w:val="15"/>
        </w:numPr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педагогически обоснованный выбор форм, средств и методов работы (обучения), исходя из психофизической целесообразности;</w:t>
      </w:r>
    </w:p>
    <w:p w14:paraId="23888A2B" w14:textId="484CAC54" w:rsidR="00A77198" w:rsidRPr="00663DE2" w:rsidRDefault="00A77198" w:rsidP="00663DE2">
      <w:pPr>
        <w:numPr>
          <w:ilvl w:val="0"/>
          <w:numId w:val="15"/>
        </w:numPr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</w:t>
      </w:r>
      <w:r w:rsidR="00307FCD"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соблюдение прав и свобод уча</w:t>
      </w: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щихся;</w:t>
      </w:r>
    </w:p>
    <w:p w14:paraId="48295808" w14:textId="77777777" w:rsidR="00A77198" w:rsidRPr="00663DE2" w:rsidRDefault="00A77198" w:rsidP="00663DE2">
      <w:pPr>
        <w:numPr>
          <w:ilvl w:val="0"/>
          <w:numId w:val="15"/>
        </w:numPr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3DE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 планы и программы занятий, обеспечивает их выполнение; ведет установленную документацию и отчетность;</w:t>
      </w:r>
    </w:p>
    <w:p w14:paraId="7522FE86" w14:textId="0B0798B6" w:rsidR="00A77198" w:rsidRPr="00A77198" w:rsidRDefault="00A77198" w:rsidP="00A77198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307FCD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 творческие способности уча</w:t>
      </w: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способствует их развитию, формированию устойчивых профессиональных интересов и склонностей;</w:t>
      </w:r>
    </w:p>
    <w:p w14:paraId="5A8B4FCB" w14:textId="08B705A0" w:rsidR="00A77198" w:rsidRPr="00A77198" w:rsidRDefault="00A77198" w:rsidP="00A77198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307FCD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одаренных и талантливых уча</w:t>
      </w: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в том числе детей с ограниченными возможностями здоровья;</w:t>
      </w:r>
    </w:p>
    <w:p w14:paraId="2D80F4FD" w14:textId="1DE8EB0C" w:rsidR="00A77198" w:rsidRPr="00A77198" w:rsidRDefault="00A77198" w:rsidP="00A77198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в пределах своей компетенции консультативную помощь родителям (лицам, их заменяющим), а также другим педагогическим работни</w:t>
      </w:r>
      <w:r w:rsidR="00307FCD">
        <w:rPr>
          <w:rFonts w:ascii="Times New Roman" w:eastAsia="Times New Roman" w:hAnsi="Times New Roman" w:cs="Times New Roman"/>
          <w:color w:val="000000"/>
          <w:sz w:val="28"/>
          <w:szCs w:val="28"/>
        </w:rPr>
        <w:t>кам образовательного учреждения</w:t>
      </w: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436A5F" w14:textId="64707DB5" w:rsidR="00A77198" w:rsidRPr="00A77198" w:rsidRDefault="00A77198" w:rsidP="00A77198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правила и нормы охраны труда, техники безопасности и противопожарной защиты, обеспеч</w:t>
      </w:r>
      <w:r w:rsidR="00A347EC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охрану жизни и здоровья уча</w:t>
      </w: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 период образовательного процесса;</w:t>
      </w:r>
    </w:p>
    <w:p w14:paraId="00549DE6" w14:textId="6285057B" w:rsidR="00A77198" w:rsidRPr="00A77198" w:rsidRDefault="00A77198" w:rsidP="00A77198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</w:t>
      </w:r>
      <w:r w:rsidR="00A347EC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 извещает руководителя ЦДТ</w:t>
      </w:r>
      <w:r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каждом несчастном случае, принимает меры по оказанию первой доврачебной помощи;</w:t>
      </w:r>
    </w:p>
    <w:p w14:paraId="24697A8E" w14:textId="1944C8D2" w:rsidR="00630984" w:rsidRPr="00871D99" w:rsidRDefault="00A347EC" w:rsidP="00871D99">
      <w:pPr>
        <w:numPr>
          <w:ilvl w:val="0"/>
          <w:numId w:val="15"/>
        </w:numPr>
        <w:shd w:val="clear" w:color="auto" w:fill="FFFFFF"/>
        <w:spacing w:before="30" w:after="3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инструктаж уча</w:t>
      </w:r>
      <w:r w:rsidR="00A77198"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по безопасности труда на учебных 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A77198" w:rsidRPr="00A771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49C887" w14:textId="1921FEBA" w:rsidR="00CA1ACE" w:rsidRPr="00AD37A5" w:rsidRDefault="00CA1ACE" w:rsidP="00CA1ACE">
      <w:pPr>
        <w:shd w:val="clear" w:color="auto" w:fill="FFFFFF"/>
        <w:spacing w:after="0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6C59D5">
        <w:rPr>
          <w:rFonts w:ascii="Times New Roman" w:hAnsi="Times New Roman" w:cs="Times New Roman"/>
          <w:b/>
          <w:i/>
          <w:iCs/>
          <w:sz w:val="28"/>
          <w:szCs w:val="28"/>
        </w:rPr>
        <w:t>Формы</w:t>
      </w:r>
      <w:r w:rsidRPr="00AD37A5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r w:rsidRPr="00EB0BA5">
        <w:rPr>
          <w:rFonts w:ascii="Times New Roman" w:hAnsi="Times New Roman" w:cs="Times New Roman"/>
          <w:b/>
          <w:i/>
          <w:iCs/>
          <w:sz w:val="28"/>
          <w:szCs w:val="28"/>
        </w:rPr>
        <w:t>аттестации</w:t>
      </w:r>
      <w:r w:rsidRPr="00EB0BA5">
        <w:rPr>
          <w:rFonts w:ascii="Times New Roman" w:hAnsi="Times New Roman" w:cs="Times New Roman"/>
          <w:sz w:val="28"/>
          <w:szCs w:val="28"/>
        </w:rPr>
        <w:t xml:space="preserve"> — зачет, контрольная работа,</w:t>
      </w:r>
      <w:r w:rsidR="00B7583B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выставка,</w:t>
      </w:r>
      <w:r w:rsidRPr="00EB0BA5">
        <w:rPr>
          <w:rFonts w:ascii="Times New Roman" w:hAnsi="Times New Roman" w:cs="Times New Roman"/>
          <w:sz w:val="28"/>
          <w:szCs w:val="28"/>
        </w:rPr>
        <w:t xml:space="preserve"> творческая работа, конкурс, отчетные выставки, открытые занятия, вернисажи</w:t>
      </w:r>
      <w:r w:rsidR="00B7583B">
        <w:rPr>
          <w:rFonts w:ascii="Times New Roman" w:hAnsi="Times New Roman" w:cs="Times New Roman"/>
          <w:sz w:val="28"/>
          <w:szCs w:val="28"/>
        </w:rPr>
        <w:t>, презентация творческих работ,</w:t>
      </w:r>
      <w:r w:rsidR="005870EE">
        <w:rPr>
          <w:rFonts w:ascii="Times New Roman" w:hAnsi="Times New Roman" w:cs="Times New Roman"/>
          <w:sz w:val="28"/>
          <w:szCs w:val="28"/>
        </w:rPr>
        <w:t xml:space="preserve"> открытое занятие для родителей,</w:t>
      </w:r>
      <w:r w:rsidR="00B7583B">
        <w:rPr>
          <w:rFonts w:ascii="Times New Roman" w:hAnsi="Times New Roman" w:cs="Times New Roman"/>
          <w:sz w:val="28"/>
          <w:szCs w:val="28"/>
        </w:rPr>
        <w:t xml:space="preserve"> отзыв, портфолио учащегося</w:t>
      </w:r>
      <w:r w:rsidRPr="00EB0BA5">
        <w:rPr>
          <w:rFonts w:ascii="Times New Roman" w:hAnsi="Times New Roman" w:cs="Times New Roman"/>
          <w:sz w:val="28"/>
          <w:szCs w:val="28"/>
        </w:rPr>
        <w:t xml:space="preserve">. </w:t>
      </w:r>
      <w:r w:rsidRPr="00AD37A5"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proofErr w:type="spellStart"/>
      <w:r w:rsidRPr="00AD37A5">
        <w:rPr>
          <w:rFonts w:ascii="Times New Roman" w:hAnsi="Times New Roman" w:cs="Times New Roman"/>
          <w:sz w:val="28"/>
          <w:szCs w:val="28"/>
        </w:rPr>
        <w:t>ЗУНов</w:t>
      </w:r>
      <w:proofErr w:type="spellEnd"/>
      <w:r w:rsidRPr="00AD37A5">
        <w:rPr>
          <w:rFonts w:ascii="Times New Roman" w:hAnsi="Times New Roman" w:cs="Times New Roman"/>
          <w:sz w:val="28"/>
          <w:szCs w:val="28"/>
        </w:rPr>
        <w:t xml:space="preserve"> на основе диагностики уровня развития учащихся в различных видах деятельности и в межличностных отношениях, (форма проведения: игра «Знатоки ИЗО искусства», тестирование и анкетирование). </w:t>
      </w:r>
    </w:p>
    <w:p w14:paraId="7D8F68A2" w14:textId="77777777" w:rsidR="00630984" w:rsidRDefault="00630984" w:rsidP="00CA1ACE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379EE053" w14:textId="77777777" w:rsidR="00CA1ACE" w:rsidRPr="00EB0BA5" w:rsidRDefault="00CA1ACE" w:rsidP="00CA1ACE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0898">
        <w:rPr>
          <w:rFonts w:ascii="Times New Roman" w:hAnsi="Times New Roman" w:cs="Times New Roman"/>
          <w:b/>
          <w:i/>
          <w:iCs/>
          <w:sz w:val="28"/>
          <w:szCs w:val="28"/>
        </w:rPr>
        <w:t>Оценочные материалы</w:t>
      </w:r>
      <w:r w:rsidRPr="00AD37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B0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Пакет диагностических методик, позволяющих определить достижение учащимися планируемых результатов </w:t>
      </w:r>
    </w:p>
    <w:p w14:paraId="65109E9A" w14:textId="77777777" w:rsidR="00CA1ACE" w:rsidRPr="00AD37A5" w:rsidRDefault="00CA1ACE" w:rsidP="00CA1ACE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Диагностика развития личностных качеств учащихся:</w:t>
      </w:r>
    </w:p>
    <w:p w14:paraId="49A15A9A" w14:textId="53F063A9" w:rsidR="00AD37A5" w:rsidRPr="00A609CE" w:rsidRDefault="00CA1ACE" w:rsidP="00AD37A5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«Карточка индивидуального развития уч-ся» и «Расчет балльной оценки индивидуальных качеств»,</w:t>
      </w:r>
      <w:r w:rsidRPr="00AD37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47AE7">
        <w:rPr>
          <w:rFonts w:ascii="Times New Roman" w:hAnsi="Times New Roman" w:cs="Times New Roman"/>
          <w:sz w:val="28"/>
          <w:szCs w:val="28"/>
        </w:rPr>
        <w:t>(Приложение 1)</w:t>
      </w:r>
      <w:r w:rsidR="00AD37A5" w:rsidRPr="00A609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DABEC" w14:textId="522A8231" w:rsidR="00CA1ACE" w:rsidRPr="00AD37A5" w:rsidRDefault="00AD37A5" w:rsidP="00AD37A5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Определение уровня проявления способностей ребенка</w:t>
      </w:r>
      <w:r w:rsidR="00676577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D37A5">
        <w:rPr>
          <w:rFonts w:ascii="Times New Roman" w:hAnsi="Times New Roman" w:cs="Times New Roman"/>
          <w:sz w:val="28"/>
          <w:szCs w:val="28"/>
        </w:rPr>
        <w:t>Сизанов</w:t>
      </w:r>
      <w:proofErr w:type="spellEnd"/>
      <w:r w:rsidR="00A337B3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А.Н.).</w:t>
      </w:r>
      <w:r w:rsidR="00A337B3">
        <w:rPr>
          <w:rFonts w:ascii="Times New Roman" w:hAnsi="Times New Roman" w:cs="Times New Roman"/>
          <w:sz w:val="28"/>
          <w:szCs w:val="28"/>
        </w:rPr>
        <w:t xml:space="preserve"> </w:t>
      </w:r>
      <w:r w:rsidRPr="00AD37A5">
        <w:rPr>
          <w:rFonts w:ascii="Times New Roman" w:hAnsi="Times New Roman" w:cs="Times New Roman"/>
          <w:sz w:val="28"/>
          <w:szCs w:val="28"/>
        </w:rPr>
        <w:t>Анкета для родителей</w:t>
      </w:r>
      <w:r w:rsidR="001A6CB9">
        <w:rPr>
          <w:rFonts w:ascii="Times New Roman" w:hAnsi="Times New Roman" w:cs="Times New Roman"/>
          <w:sz w:val="28"/>
          <w:szCs w:val="28"/>
        </w:rPr>
        <w:t>,</w:t>
      </w:r>
      <w:r w:rsidRPr="00AD37A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AD37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595EBD" w14:textId="61377ACD" w:rsidR="003841FF" w:rsidRDefault="00CA1ACE" w:rsidP="003841FF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58C">
        <w:rPr>
          <w:rFonts w:ascii="Times New Roman" w:hAnsi="Times New Roman" w:cs="Times New Roman"/>
          <w:sz w:val="28"/>
          <w:szCs w:val="28"/>
        </w:rPr>
        <w:t>Критерии оценки</w:t>
      </w:r>
      <w:r w:rsidR="002F7205">
        <w:rPr>
          <w:rFonts w:ascii="Times New Roman" w:hAnsi="Times New Roman" w:cs="Times New Roman"/>
          <w:sz w:val="28"/>
          <w:szCs w:val="28"/>
        </w:rPr>
        <w:t xml:space="preserve"> реализации ДОП</w:t>
      </w:r>
      <w:r w:rsidRPr="0039458C">
        <w:rPr>
          <w:rFonts w:ascii="Times New Roman" w:hAnsi="Times New Roman" w:cs="Times New Roman"/>
          <w:sz w:val="28"/>
          <w:szCs w:val="28"/>
        </w:rPr>
        <w:t xml:space="preserve">: </w:t>
      </w:r>
      <w:r w:rsidR="002F7205">
        <w:rPr>
          <w:rFonts w:ascii="Times New Roman" w:hAnsi="Times New Roman" w:cs="Times New Roman"/>
          <w:sz w:val="28"/>
          <w:szCs w:val="28"/>
        </w:rPr>
        <w:t>низкий</w:t>
      </w:r>
      <w:r w:rsidR="003473D0" w:rsidRPr="0039458C">
        <w:rPr>
          <w:rFonts w:ascii="Times New Roman" w:hAnsi="Times New Roman" w:cs="Times New Roman"/>
          <w:sz w:val="28"/>
          <w:szCs w:val="28"/>
        </w:rPr>
        <w:t xml:space="preserve"> уровень, средний уровень</w:t>
      </w:r>
      <w:r w:rsidRPr="0039458C">
        <w:rPr>
          <w:rFonts w:ascii="Times New Roman" w:hAnsi="Times New Roman" w:cs="Times New Roman"/>
          <w:sz w:val="28"/>
          <w:szCs w:val="28"/>
        </w:rPr>
        <w:t>,</w:t>
      </w:r>
      <w:r w:rsidR="003473D0" w:rsidRPr="0039458C">
        <w:rPr>
          <w:rFonts w:ascii="Times New Roman" w:hAnsi="Times New Roman" w:cs="Times New Roman"/>
          <w:sz w:val="28"/>
          <w:szCs w:val="28"/>
        </w:rPr>
        <w:t xml:space="preserve"> высокий уровень,</w:t>
      </w:r>
      <w:r w:rsidR="00AD37A5" w:rsidRPr="0039458C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F47AE7">
        <w:rPr>
          <w:rFonts w:ascii="Times New Roman" w:hAnsi="Times New Roman" w:cs="Times New Roman"/>
          <w:sz w:val="28"/>
          <w:szCs w:val="28"/>
        </w:rPr>
        <w:t>)</w:t>
      </w:r>
    </w:p>
    <w:p w14:paraId="286F02A9" w14:textId="16373A3D" w:rsidR="00F47AE7" w:rsidRPr="0039458C" w:rsidRDefault="00693679" w:rsidP="003841FF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диагностика. Диагностические задания для определения творческих и изобразительных способностей,</w:t>
      </w:r>
      <w:r w:rsidR="00AD6DFD"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14:paraId="769468FA" w14:textId="77777777" w:rsidR="003841FF" w:rsidRPr="00AD37A5" w:rsidRDefault="003841FF" w:rsidP="003841FF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68C2360" w14:textId="54EA3860" w:rsidR="00CA1ACE" w:rsidRPr="00AD37A5" w:rsidRDefault="00C433D0" w:rsidP="00CA1AC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CA1ACE" w:rsidRPr="00AD37A5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материалы: </w:t>
      </w:r>
    </w:p>
    <w:p w14:paraId="3935EAB9" w14:textId="388196AA" w:rsidR="00CA1ACE" w:rsidRPr="00AD37A5" w:rsidRDefault="00676577" w:rsidP="00CA1ACE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1ACE" w:rsidRPr="00AD37A5">
        <w:rPr>
          <w:rFonts w:ascii="Times New Roman" w:hAnsi="Times New Roman" w:cs="Times New Roman"/>
          <w:sz w:val="28"/>
          <w:szCs w:val="28"/>
        </w:rPr>
        <w:t>урс обучения дополнительной об</w:t>
      </w:r>
      <w:r w:rsidR="002564B9">
        <w:rPr>
          <w:rFonts w:ascii="Times New Roman" w:hAnsi="Times New Roman" w:cs="Times New Roman"/>
          <w:sz w:val="28"/>
          <w:szCs w:val="28"/>
        </w:rPr>
        <w:t>щеразвивающей программы «Я вижу мир</w:t>
      </w:r>
      <w:r w:rsidR="00CA1ACE" w:rsidRPr="00AD37A5">
        <w:rPr>
          <w:rFonts w:ascii="Times New Roman" w:hAnsi="Times New Roman" w:cs="Times New Roman"/>
          <w:sz w:val="28"/>
          <w:szCs w:val="28"/>
        </w:rPr>
        <w:t>» ставит свои задачи, прогнозирует результаты по уровн</w:t>
      </w:r>
      <w:r w:rsidR="00BF77F9">
        <w:rPr>
          <w:rFonts w:ascii="Times New Roman" w:hAnsi="Times New Roman" w:cs="Times New Roman"/>
          <w:sz w:val="28"/>
          <w:szCs w:val="28"/>
        </w:rPr>
        <w:t>ю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 усвоения содержания программы и поддерживается методическими материалами: </w:t>
      </w:r>
    </w:p>
    <w:p w14:paraId="647A94AB" w14:textId="77777777" w:rsidR="00CA1ACE" w:rsidRPr="00AD37A5" w:rsidRDefault="00CA1ACE" w:rsidP="00CA1A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 xml:space="preserve">– конспекты занятий различной тематики, с контрольными заданиями для отслеживания результатов освоения определенной темы; </w:t>
      </w:r>
    </w:p>
    <w:p w14:paraId="4DA65FAD" w14:textId="77777777" w:rsidR="00CA1ACE" w:rsidRPr="00AD37A5" w:rsidRDefault="00CA1ACE" w:rsidP="00CA1A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 xml:space="preserve"> - диагностический пакет для проведения промежуточной и итоговой аттестации учащихся; игра «Знатоки изо искусства»;</w:t>
      </w:r>
    </w:p>
    <w:p w14:paraId="6969F3D2" w14:textId="5648EB29" w:rsidR="00CA1ACE" w:rsidRPr="00AD37A5" w:rsidRDefault="00CA1ACE" w:rsidP="001A6C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- в реализации об</w:t>
      </w:r>
      <w:r w:rsidR="0063506F">
        <w:rPr>
          <w:rFonts w:ascii="Times New Roman" w:hAnsi="Times New Roman" w:cs="Times New Roman"/>
          <w:sz w:val="28"/>
          <w:szCs w:val="28"/>
        </w:rPr>
        <w:t>щеразвивающей программы «Я вижу мир</w:t>
      </w:r>
      <w:r w:rsidR="001A6CB9">
        <w:rPr>
          <w:rFonts w:ascii="Times New Roman" w:hAnsi="Times New Roman" w:cs="Times New Roman"/>
          <w:sz w:val="28"/>
          <w:szCs w:val="28"/>
        </w:rPr>
        <w:t xml:space="preserve">» применяются </w:t>
      </w:r>
      <w:r w:rsidRPr="00AD37A5">
        <w:rPr>
          <w:rFonts w:ascii="Times New Roman" w:hAnsi="Times New Roman" w:cs="Times New Roman"/>
          <w:sz w:val="28"/>
          <w:szCs w:val="28"/>
        </w:rPr>
        <w:t>современные педагогические, информационные технологии, образовательные (проблемного обучения, развивающе</w:t>
      </w:r>
      <w:r w:rsidR="003841FF" w:rsidRPr="00AD37A5">
        <w:rPr>
          <w:rFonts w:ascii="Times New Roman" w:hAnsi="Times New Roman" w:cs="Times New Roman"/>
          <w:sz w:val="28"/>
          <w:szCs w:val="28"/>
        </w:rPr>
        <w:t xml:space="preserve">го обучения, </w:t>
      </w:r>
      <w:proofErr w:type="spellStart"/>
      <w:r w:rsidR="003841FF" w:rsidRPr="00AD37A5">
        <w:rPr>
          <w:rFonts w:ascii="Times New Roman" w:hAnsi="Times New Roman" w:cs="Times New Roman"/>
          <w:sz w:val="28"/>
          <w:szCs w:val="28"/>
        </w:rPr>
        <w:t>тьюторства</w:t>
      </w:r>
      <w:proofErr w:type="spellEnd"/>
      <w:r w:rsidR="003841FF" w:rsidRPr="00AD37A5">
        <w:rPr>
          <w:rFonts w:ascii="Times New Roman" w:hAnsi="Times New Roman" w:cs="Times New Roman"/>
          <w:sz w:val="28"/>
          <w:szCs w:val="28"/>
        </w:rPr>
        <w:t>, игровые технологии</w:t>
      </w:r>
      <w:r w:rsidRPr="00AD37A5">
        <w:rPr>
          <w:rFonts w:ascii="Times New Roman" w:hAnsi="Times New Roman" w:cs="Times New Roman"/>
          <w:sz w:val="28"/>
          <w:szCs w:val="28"/>
        </w:rPr>
        <w:t>, проектной деятельности), на основе личностной ориентации и др.</w:t>
      </w:r>
    </w:p>
    <w:p w14:paraId="20BB9CA7" w14:textId="5B5DF918" w:rsidR="00CA1ACE" w:rsidRPr="00AD37A5" w:rsidRDefault="00676577" w:rsidP="00CA1ACE">
      <w:pPr>
        <w:shd w:val="clear" w:color="auto" w:fill="FFFFFF"/>
        <w:tabs>
          <w:tab w:val="left" w:pos="192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рупповые, индивидуальные методы обучения (дифференцированного, индивидуального, компетентностного подходов). </w:t>
      </w:r>
    </w:p>
    <w:p w14:paraId="58758995" w14:textId="304CCBC5" w:rsidR="00CC6B29" w:rsidRPr="003C59DE" w:rsidRDefault="003C59DE" w:rsidP="00663DE2">
      <w:pPr>
        <w:shd w:val="clear" w:color="auto" w:fill="FFFFFF"/>
        <w:ind w:left="284" w:right="82"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Технологии</w:t>
      </w:r>
    </w:p>
    <w:p w14:paraId="708931AC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9BB">
        <w:rPr>
          <w:rFonts w:ascii="Times New Roman" w:hAnsi="Times New Roman" w:cs="Times New Roman"/>
          <w:sz w:val="28"/>
          <w:szCs w:val="28"/>
        </w:rPr>
        <w:t>Применение на занятиях технологии творческой деятельности позволяет выявлять, развивать творческие способности детей, приобщать их к разнообразной творческой деятельности с выходо</w:t>
      </w:r>
      <w:r>
        <w:rPr>
          <w:rFonts w:ascii="Times New Roman" w:hAnsi="Times New Roman" w:cs="Times New Roman"/>
          <w:sz w:val="28"/>
          <w:szCs w:val="28"/>
        </w:rPr>
        <w:t>м на конкретный продукт,</w:t>
      </w:r>
      <w:r w:rsidRPr="00CF19BB">
        <w:rPr>
          <w:rFonts w:ascii="Times New Roman" w:hAnsi="Times New Roman" w:cs="Times New Roman"/>
          <w:sz w:val="28"/>
          <w:szCs w:val="28"/>
        </w:rPr>
        <w:t xml:space="preserve"> способствует воспитанию активной творческой личности. Занятие строится таким обр</w:t>
      </w:r>
      <w:r>
        <w:rPr>
          <w:rFonts w:ascii="Times New Roman" w:hAnsi="Times New Roman" w:cs="Times New Roman"/>
          <w:sz w:val="28"/>
          <w:szCs w:val="28"/>
        </w:rPr>
        <w:t>азом, чтобы вызвать интерес у уча</w:t>
      </w:r>
      <w:r w:rsidRPr="00CF19BB">
        <w:rPr>
          <w:rFonts w:ascii="Times New Roman" w:hAnsi="Times New Roman" w:cs="Times New Roman"/>
          <w:sz w:val="28"/>
          <w:szCs w:val="28"/>
        </w:rPr>
        <w:t>щихся к самостоятельной творческой деятельности, их стремлению делать все самим.</w:t>
      </w:r>
    </w:p>
    <w:p w14:paraId="5A439615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9DE">
        <w:rPr>
          <w:rFonts w:ascii="Times New Roman" w:hAnsi="Times New Roman" w:cs="Times New Roman"/>
          <w:b/>
          <w:i/>
          <w:sz w:val="28"/>
          <w:szCs w:val="28"/>
        </w:rPr>
        <w:t>Игровые технологии</w:t>
      </w:r>
      <w:r w:rsidRPr="00BD4DEB">
        <w:rPr>
          <w:rFonts w:ascii="Times New Roman" w:hAnsi="Times New Roman" w:cs="Times New Roman"/>
          <w:sz w:val="28"/>
          <w:szCs w:val="28"/>
        </w:rPr>
        <w:t xml:space="preserve"> обладают средствами,</w:t>
      </w:r>
      <w:r>
        <w:rPr>
          <w:rFonts w:ascii="Times New Roman" w:hAnsi="Times New Roman" w:cs="Times New Roman"/>
          <w:sz w:val="28"/>
          <w:szCs w:val="28"/>
        </w:rPr>
        <w:t xml:space="preserve"> активизирующими деятельность уча</w:t>
      </w:r>
      <w:r w:rsidRPr="00BD4DEB">
        <w:rPr>
          <w:rFonts w:ascii="Times New Roman" w:hAnsi="Times New Roman" w:cs="Times New Roman"/>
          <w:sz w:val="28"/>
          <w:szCs w:val="28"/>
        </w:rPr>
        <w:t xml:space="preserve">щихся на занятиях. Ведь игра – это вид деятельности в </w:t>
      </w:r>
      <w:r w:rsidRPr="00BD4DEB">
        <w:rPr>
          <w:rFonts w:ascii="Times New Roman" w:hAnsi="Times New Roman" w:cs="Times New Roman"/>
          <w:sz w:val="28"/>
          <w:szCs w:val="28"/>
        </w:rPr>
        <w:lastRenderedPageBreak/>
        <w:t>условиях ситуаций, направленных на воссоздание и усвоение общественного опыта, в котором у ребенка складывается и совершенствуется самоуправление поведением.</w:t>
      </w:r>
    </w:p>
    <w:p w14:paraId="6DE1948B" w14:textId="4672636E" w:rsidR="00EE5D81" w:rsidRPr="00AF2BCB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DE">
        <w:rPr>
          <w:rFonts w:ascii="Times New Roman" w:hAnsi="Times New Roman" w:cs="Times New Roman"/>
          <w:b/>
          <w:i/>
          <w:sz w:val="28"/>
          <w:szCs w:val="28"/>
        </w:rPr>
        <w:t>Проектные технологии</w:t>
      </w:r>
      <w:r w:rsidR="001A6CB9">
        <w:rPr>
          <w:rFonts w:ascii="Times New Roman" w:hAnsi="Times New Roman" w:cs="Times New Roman"/>
          <w:b/>
          <w:i/>
          <w:sz w:val="28"/>
          <w:szCs w:val="28"/>
        </w:rPr>
        <w:t xml:space="preserve"> (базовый уровень)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делают занятие более современным, увлекательным и интересным для учащихся. Это позволяет перейти на новый уровень обучения, направленный на творческую самореализацию развивающейся личности, развитие её интеллектуальных и художественно-творческих способностей. Также повышает интерес к занятиям, влияет на качество обучения, развивает познавательные навыки учащихся, помогает учащимся ориентироваться в информационном пространстве, расширяет возможности учащихся в их исследовательской деятельности, повышает интерес к искусству, развивает творческое мышление, фантазию, практические умения и навыки. Технологии проектов и использование информационных технологий способствует воспитанию личности, подготовленной к жизни в современном обществе.</w:t>
      </w:r>
    </w:p>
    <w:p w14:paraId="020C8E70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AE7">
        <w:rPr>
          <w:rFonts w:ascii="Times New Roman" w:hAnsi="Times New Roman" w:cs="Times New Roman"/>
          <w:b/>
          <w:i/>
          <w:sz w:val="28"/>
          <w:szCs w:val="28"/>
        </w:rPr>
        <w:t>Тестовая технология</w:t>
      </w:r>
      <w:r w:rsidRPr="00BD4DEB">
        <w:rPr>
          <w:rFonts w:ascii="Times New Roman" w:hAnsi="Times New Roman" w:cs="Times New Roman"/>
          <w:sz w:val="28"/>
          <w:szCs w:val="28"/>
        </w:rPr>
        <w:t xml:space="preserve"> применяется, как правило, при проведении периодического и итогового контроля и обеспечивает объективность контроля, легкую обработку результатов, развивает л</w:t>
      </w:r>
      <w:r>
        <w:rPr>
          <w:rFonts w:ascii="Times New Roman" w:hAnsi="Times New Roman" w:cs="Times New Roman"/>
          <w:sz w:val="28"/>
          <w:szCs w:val="28"/>
        </w:rPr>
        <w:t>огическое мышление и внимание уча</w:t>
      </w:r>
      <w:r w:rsidRPr="00BD4DEB">
        <w:rPr>
          <w:rFonts w:ascii="Times New Roman" w:hAnsi="Times New Roman" w:cs="Times New Roman"/>
          <w:sz w:val="28"/>
          <w:szCs w:val="28"/>
        </w:rPr>
        <w:t>щихся. Составляются тесты с заданием открытого типа.</w:t>
      </w:r>
    </w:p>
    <w:p w14:paraId="36C10E91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AE7">
        <w:rPr>
          <w:rFonts w:ascii="Times New Roman" w:hAnsi="Times New Roman" w:cs="Times New Roman"/>
          <w:b/>
          <w:i/>
          <w:sz w:val="28"/>
          <w:szCs w:val="28"/>
        </w:rPr>
        <w:t>Информационно-коммуникационные технологии (ИКТ)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открывают новые возможности на занятиях изобразительного искусства. Использование информационных технологий помогает педагогу повышать мотивацию обучения детей к занятиям изобразительного искусства и приводит к целому ряду положительных следствий:</w:t>
      </w:r>
    </w:p>
    <w:p w14:paraId="2758AD24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B54">
        <w:rPr>
          <w:rFonts w:ascii="Times New Roman" w:hAnsi="Times New Roman" w:cs="Times New Roman"/>
          <w:sz w:val="28"/>
          <w:szCs w:val="28"/>
        </w:rPr>
        <w:t xml:space="preserve">- обогащает </w:t>
      </w:r>
      <w:r>
        <w:rPr>
          <w:rFonts w:ascii="Times New Roman" w:hAnsi="Times New Roman" w:cs="Times New Roman"/>
          <w:sz w:val="28"/>
          <w:szCs w:val="28"/>
        </w:rPr>
        <w:t>учащихся знаниями в их образно-понятийной целостности и эмоциональной окрашенности;</w:t>
      </w:r>
    </w:p>
    <w:p w14:paraId="0FF70E1B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возбуждает живой интерес к предмету познания;</w:t>
      </w:r>
    </w:p>
    <w:p w14:paraId="13E4D4FD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расширяет общий кругозор детей;</w:t>
      </w:r>
    </w:p>
    <w:p w14:paraId="4CCBA3B5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возрастает уровень использования наглядности на уроке;</w:t>
      </w:r>
    </w:p>
    <w:p w14:paraId="3B5440A1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повышает производительность труда педагога и учащихся на занятиях.</w:t>
      </w:r>
    </w:p>
    <w:p w14:paraId="2A402D37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использования интернета и персонального компьютера происходит индивидуализация процесса обучения: каждый усваивает материал в соответствии со своими индивидуальными способностями восприятия. Интерактивные технологии очень хорошо сочетаются и накладываются на личностно-ориентированные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 Здесь каждому предоставляется возможность самореализоваться, проявить свои способности, знания и умения.</w:t>
      </w:r>
    </w:p>
    <w:p w14:paraId="4CCAAC81" w14:textId="15D40311" w:rsidR="003D40AD" w:rsidRDefault="00C21244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Преимущества использования</w:t>
      </w:r>
      <w:r w:rsidR="003D40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 образовательных ресурсов по сравнению с традиционными</w:t>
      </w:r>
      <w:r w:rsidR="0079559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очевидны. Объединение в одном электронном образовательном продукте красочных изображений произв</w:t>
      </w:r>
      <w:r w:rsidR="00795590">
        <w:rPr>
          <w:rFonts w:ascii="Times New Roman" w:hAnsi="Times New Roman" w:cs="Times New Roman"/>
          <w:sz w:val="28"/>
          <w:szCs w:val="28"/>
        </w:rPr>
        <w:t>едений архитектуры, скульптуры,</w:t>
      </w:r>
      <w:r>
        <w:rPr>
          <w:rFonts w:ascii="Times New Roman" w:hAnsi="Times New Roman" w:cs="Times New Roman"/>
          <w:sz w:val="28"/>
          <w:szCs w:val="28"/>
        </w:rPr>
        <w:t xml:space="preserve"> живописи</w:t>
      </w:r>
      <w:r w:rsidR="00795590">
        <w:rPr>
          <w:rFonts w:ascii="Times New Roman" w:hAnsi="Times New Roman" w:cs="Times New Roman"/>
          <w:sz w:val="28"/>
          <w:szCs w:val="28"/>
        </w:rPr>
        <w:t xml:space="preserve"> и т.д.,</w:t>
      </w:r>
      <w:r>
        <w:rPr>
          <w:rFonts w:ascii="Times New Roman" w:hAnsi="Times New Roman" w:cs="Times New Roman"/>
          <w:sz w:val="28"/>
          <w:szCs w:val="28"/>
        </w:rPr>
        <w:t xml:space="preserve"> и сопровождение их текстовой информацией оказывает эмоциональное воздействие, развивает художественный вкус детей и дает возможность получать знания в области культуры и искусства</w:t>
      </w:r>
      <w:r w:rsidR="00795590">
        <w:rPr>
          <w:rFonts w:ascii="Times New Roman" w:hAnsi="Times New Roman" w:cs="Times New Roman"/>
          <w:sz w:val="28"/>
          <w:szCs w:val="28"/>
        </w:rPr>
        <w:t>. Кроме большого количества иллюстраций и наглядного материала, эффективной проверкой знаний и всего прочего, к ним можно отнести многообразие организационных форм в работе учащихся, методических приемов в работе педагога.</w:t>
      </w:r>
    </w:p>
    <w:p w14:paraId="6AF2EF47" w14:textId="7416E59F" w:rsidR="00061FE2" w:rsidRPr="00061FE2" w:rsidRDefault="003D40AD" w:rsidP="003D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Мультимедиа презентации – электронные диафильмы, включающие в себя анимацию, аудио- и видеофрагменты, элементы интерактивности  - наиболее распространённый вид представления демонстрационных материалов.</w:t>
      </w:r>
    </w:p>
    <w:p w14:paraId="1BF50452" w14:textId="70CA6466" w:rsidR="00061FE2" w:rsidRPr="00061FE2" w:rsidRDefault="00061FE2" w:rsidP="00061F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Использование мультимедиа презентаций целесообразно на любом этапе изучения н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овой темы и на любом этапе занятий</w:t>
      </w:r>
      <w:r w:rsidRPr="00061FE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как с помощью компьютера, так и с помощью мультимедийного проекционного экрана.</w:t>
      </w:r>
    </w:p>
    <w:p w14:paraId="7B1370D1" w14:textId="77777777" w:rsidR="00EE5D81" w:rsidRDefault="00EE5D81" w:rsidP="00EE5D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методы использования ИКТ на занятиях:</w:t>
      </w:r>
    </w:p>
    <w:p w14:paraId="33DBF9F6" w14:textId="77777777" w:rsidR="00EE5D81" w:rsidRDefault="00EE5D81" w:rsidP="00EE5D81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электронных наглядностей:</w:t>
      </w:r>
    </w:p>
    <w:p w14:paraId="19112BE9" w14:textId="2F29BD45" w:rsidR="00EE5D81" w:rsidRDefault="00EE5D81" w:rsidP="00EE5D81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материала с помощью компьютера (презентации</w:t>
      </w:r>
      <w:r w:rsidR="006A2755">
        <w:rPr>
          <w:rFonts w:ascii="Times New Roman" w:hAnsi="Times New Roman" w:cs="Times New Roman"/>
          <w:sz w:val="28"/>
          <w:szCs w:val="28"/>
        </w:rPr>
        <w:t>, виртуальные экскурсии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2CE3F71" w14:textId="77777777" w:rsidR="00EE5D81" w:rsidRDefault="00EE5D81" w:rsidP="00EE5D81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14:paraId="7D64BBEC" w14:textId="77777777" w:rsidR="00EE5D81" w:rsidRDefault="00EE5D81" w:rsidP="00EE5D81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аудиоматериал;</w:t>
      </w:r>
    </w:p>
    <w:p w14:paraId="1C8A3FD4" w14:textId="77777777" w:rsidR="00EE5D81" w:rsidRDefault="00EE5D81" w:rsidP="00EE5D81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интерактивная доска.</w:t>
      </w:r>
    </w:p>
    <w:p w14:paraId="7EBF5B7D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 Отработка определенных навыков и умений:</w:t>
      </w:r>
    </w:p>
    <w:p w14:paraId="0E25C273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использование текстового редактора;</w:t>
      </w:r>
    </w:p>
    <w:p w14:paraId="59A168F4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использование электронных учебно-методических комплексов.</w:t>
      </w:r>
    </w:p>
    <w:p w14:paraId="204434CE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 Диагностика и рейтинговая оценка:</w:t>
      </w:r>
    </w:p>
    <w:p w14:paraId="73AA8658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тестовый контроль знаний (с помощью специальных тестовых программ или мультимедийной презентации).</w:t>
      </w:r>
    </w:p>
    <w:p w14:paraId="6FF0D10E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4. Организация исследовательской деятельности учащихся.</w:t>
      </w:r>
    </w:p>
    <w:p w14:paraId="0491064B" w14:textId="77777777" w:rsidR="00EE5D81" w:rsidRDefault="00EE5D81" w:rsidP="00EE5D81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47AE7">
        <w:rPr>
          <w:rFonts w:ascii="Times New Roman" w:hAnsi="Times New Roman" w:cs="Times New Roman"/>
          <w:b/>
          <w:i/>
          <w:sz w:val="28"/>
          <w:szCs w:val="28"/>
        </w:rPr>
        <w:t>Здоровьесберегающие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7CE1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, как категория,  является</w:t>
      </w:r>
    </w:p>
    <w:p w14:paraId="4AAB16A1" w14:textId="6F4EC453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элементов национального богатства любого государства. Правильно организованные и интересно проводимые занятия играют большую роль в духовном развитии учащихся, в формировании их мировоззрения.</w:t>
      </w:r>
    </w:p>
    <w:p w14:paraId="208FFED9" w14:textId="29794073" w:rsidR="00EE5D81" w:rsidRDefault="00C433D0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D81">
        <w:rPr>
          <w:rFonts w:ascii="Times New Roman" w:hAnsi="Times New Roman" w:cs="Times New Roman"/>
          <w:sz w:val="28"/>
          <w:szCs w:val="28"/>
        </w:rPr>
        <w:t xml:space="preserve">Главная цель педагогической деятельности: развитие коммуникативных и творческих способностей, укрепление психического и </w:t>
      </w:r>
      <w:r w:rsidR="00EE5D81">
        <w:rPr>
          <w:rFonts w:ascii="Times New Roman" w:hAnsi="Times New Roman" w:cs="Times New Roman"/>
          <w:sz w:val="28"/>
          <w:szCs w:val="28"/>
        </w:rPr>
        <w:lastRenderedPageBreak/>
        <w:t>физического здоровья, формирование привычки к здоровому образу жизни, через решение следующих задач:</w:t>
      </w:r>
    </w:p>
    <w:p w14:paraId="4F3094EF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повышение уровня развития творческих способностей детей;</w:t>
      </w:r>
    </w:p>
    <w:p w14:paraId="15CE8751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стабильность эмоционального благополучия каждого ребенка;</w:t>
      </w:r>
    </w:p>
    <w:p w14:paraId="2F29F6E2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снижение уровня заболеваемости;</w:t>
      </w:r>
    </w:p>
    <w:p w14:paraId="77F10860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стабильность физической и умственной работоспособности.</w:t>
      </w:r>
    </w:p>
    <w:p w14:paraId="74DB47A1" w14:textId="5E7DBECA" w:rsidR="00EE5D81" w:rsidRDefault="00C433D0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D81">
        <w:rPr>
          <w:rFonts w:ascii="Times New Roman" w:hAnsi="Times New Roman" w:cs="Times New Roman"/>
          <w:sz w:val="28"/>
          <w:szCs w:val="28"/>
        </w:rPr>
        <w:t>Занятия изобразительной деятельностью должны осуществляться в условиях комфортности:</w:t>
      </w:r>
    </w:p>
    <w:p w14:paraId="1B57D5F7" w14:textId="77777777" w:rsidR="00EE5D81" w:rsidRDefault="00EE5D81" w:rsidP="00EE5D81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Санитарно-гигиенических:</w:t>
      </w:r>
    </w:p>
    <w:p w14:paraId="13B81C8E" w14:textId="77777777" w:rsidR="00EE5D81" w:rsidRPr="00C92BC7" w:rsidRDefault="00EE5D81" w:rsidP="00EE5D81">
      <w:pPr>
        <w:spacing w:after="0"/>
        <w:ind w:left="1054"/>
        <w:jc w:val="both"/>
        <w:rPr>
          <w:rFonts w:ascii="Times New Roman" w:hAnsi="Times New Roman" w:cs="Times New Roman"/>
          <w:sz w:val="28"/>
          <w:szCs w:val="28"/>
        </w:rPr>
      </w:pPr>
      <w:r w:rsidRPr="00C92BC7">
        <w:rPr>
          <w:rFonts w:ascii="Times New Roman" w:hAnsi="Times New Roman" w:cs="Times New Roman"/>
          <w:sz w:val="28"/>
          <w:szCs w:val="28"/>
        </w:rPr>
        <w:t>- свежий воздух;</w:t>
      </w:r>
    </w:p>
    <w:p w14:paraId="192C336D" w14:textId="356A8D4A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2755">
        <w:rPr>
          <w:rFonts w:ascii="Times New Roman" w:hAnsi="Times New Roman" w:cs="Times New Roman"/>
          <w:sz w:val="28"/>
          <w:szCs w:val="28"/>
        </w:rPr>
        <w:t>- проветренный класс (кабинет)</w:t>
      </w:r>
      <w:r w:rsidRPr="00C92BC7">
        <w:rPr>
          <w:rFonts w:ascii="Times New Roman" w:hAnsi="Times New Roman" w:cs="Times New Roman"/>
          <w:sz w:val="28"/>
          <w:szCs w:val="28"/>
        </w:rPr>
        <w:t>;</w:t>
      </w:r>
    </w:p>
    <w:p w14:paraId="4FBDAD25" w14:textId="77777777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92BC7">
        <w:rPr>
          <w:rFonts w:ascii="Times New Roman" w:hAnsi="Times New Roman" w:cs="Times New Roman"/>
          <w:sz w:val="28"/>
          <w:szCs w:val="28"/>
        </w:rPr>
        <w:t>- соответствующее освещение;</w:t>
      </w:r>
    </w:p>
    <w:p w14:paraId="3AA84865" w14:textId="77777777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92BC7">
        <w:rPr>
          <w:rFonts w:ascii="Times New Roman" w:hAnsi="Times New Roman" w:cs="Times New Roman"/>
          <w:sz w:val="28"/>
          <w:szCs w:val="28"/>
        </w:rPr>
        <w:t>- влажная уборка;</w:t>
      </w:r>
    </w:p>
    <w:p w14:paraId="64EE305E" w14:textId="77777777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92BC7">
        <w:rPr>
          <w:rFonts w:ascii="Times New Roman" w:hAnsi="Times New Roman" w:cs="Times New Roman"/>
          <w:sz w:val="28"/>
          <w:szCs w:val="28"/>
        </w:rPr>
        <w:t>- озеленение;</w:t>
      </w:r>
    </w:p>
    <w:p w14:paraId="20C272A6" w14:textId="5A57410C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92BC7">
        <w:rPr>
          <w:rFonts w:ascii="Times New Roman" w:hAnsi="Times New Roman" w:cs="Times New Roman"/>
          <w:sz w:val="28"/>
          <w:szCs w:val="28"/>
        </w:rPr>
        <w:t xml:space="preserve">- рабочее место у учащихся на занятиях – ученические столы и мольберты. Автоматически осуществляется контроль за </w:t>
      </w:r>
      <w:r w:rsidR="006A2755">
        <w:rPr>
          <w:rFonts w:ascii="Times New Roman" w:hAnsi="Times New Roman" w:cs="Times New Roman"/>
          <w:sz w:val="28"/>
          <w:szCs w:val="28"/>
        </w:rPr>
        <w:t>посадкой учащихся во время занятий</w:t>
      </w:r>
      <w:r w:rsidRPr="00C92BC7">
        <w:rPr>
          <w:rFonts w:ascii="Times New Roman" w:hAnsi="Times New Roman" w:cs="Times New Roman"/>
          <w:sz w:val="28"/>
          <w:szCs w:val="28"/>
        </w:rPr>
        <w:t>;</w:t>
      </w:r>
    </w:p>
    <w:p w14:paraId="5EB4FE61" w14:textId="77777777" w:rsidR="00EE5D81" w:rsidRPr="00C92BC7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92BC7">
        <w:rPr>
          <w:rFonts w:ascii="Times New Roman" w:hAnsi="Times New Roman" w:cs="Times New Roman"/>
          <w:sz w:val="28"/>
          <w:szCs w:val="28"/>
        </w:rPr>
        <w:t>- комфортный для ребенка уровень шума – это предельно допустимое давление звука, которое не оказывает на организм воспитанников вредного воздействия;</w:t>
      </w:r>
    </w:p>
    <w:p w14:paraId="608FB24B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75D9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Психологических:</w:t>
      </w:r>
    </w:p>
    <w:p w14:paraId="03B7C609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создание  эмоционального положительного фона в обучении, общении;</w:t>
      </w:r>
    </w:p>
    <w:p w14:paraId="3C34F221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учет психического и физического здоровья ребенка;</w:t>
      </w:r>
    </w:p>
    <w:p w14:paraId="5639B1EE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стимулирование мотивации на успешность в обучении, оказание поддержки и помощи ребенка в учебе;</w:t>
      </w:r>
    </w:p>
    <w:p w14:paraId="7E6BDE69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использование чередования интенсивности в обучении и релаксации.</w:t>
      </w:r>
    </w:p>
    <w:p w14:paraId="0B405204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3. Здоровьесберегающие компоненты:</w:t>
      </w:r>
    </w:p>
    <w:p w14:paraId="3D971E46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динамические паузы, физкультминутки для глаз, например, рисуем глазами;</w:t>
      </w:r>
    </w:p>
    <w:p w14:paraId="69712D75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применение игровых моментов с движениями учащихся;</w:t>
      </w:r>
    </w:p>
    <w:p w14:paraId="35E9CD07" w14:textId="4F98403B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элементы релаксации (например</w:t>
      </w:r>
      <w:r w:rsidR="006A27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музыкотерапия - упражнения «Послушай и нарисуй», улыбка-терапия);</w:t>
      </w:r>
    </w:p>
    <w:p w14:paraId="656B521E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свободное перемещение по кабинету в ходе выполнения практической работы (налить воду в стакан, вымыть кисточки, руки и т.д.);</w:t>
      </w:r>
    </w:p>
    <w:p w14:paraId="613A3B2A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использование активных методов обучения: игровой, поисковый, диалогический, проектный, исследовательский;</w:t>
      </w:r>
    </w:p>
    <w:p w14:paraId="11FC942D" w14:textId="77777777" w:rsidR="00EE5D81" w:rsidRDefault="00EE5D81" w:rsidP="00EE5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- плотность занятия: количество времени затраченного на учебную деятельность не менее 60%, но не более 80%. </w:t>
      </w:r>
    </w:p>
    <w:p w14:paraId="0B81DBC8" w14:textId="77777777" w:rsidR="00EE5D81" w:rsidRPr="002F7205" w:rsidRDefault="00EE5D81" w:rsidP="00CA1ACE">
      <w:pPr>
        <w:shd w:val="clear" w:color="auto" w:fill="FFFFFF"/>
        <w:ind w:left="284" w:right="82" w:firstLine="709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18AF99D" w14:textId="481D693D" w:rsidR="00CA1ACE" w:rsidRPr="006C59D5" w:rsidRDefault="00CA1ACE" w:rsidP="004624B5">
      <w:pPr>
        <w:shd w:val="clear" w:color="auto" w:fill="FFFFFF"/>
        <w:ind w:right="82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C59D5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14:paraId="1B96C2EB" w14:textId="5516B730" w:rsidR="00CA1ACE" w:rsidRPr="006C59D5" w:rsidRDefault="00CA1ACE" w:rsidP="00922DF7">
      <w:pPr>
        <w:shd w:val="clear" w:color="auto" w:fill="FFFFFF"/>
        <w:ind w:right="8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9D5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14:paraId="01C084C5" w14:textId="77777777" w:rsidR="00CA1ACE" w:rsidRPr="00061FE2" w:rsidRDefault="00CA1ACE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Алехин А.Д. Изобразительное искусство: Художник, педагог; школа, - М.: Просвещение, 1984. – 160с.</w:t>
      </w:r>
    </w:p>
    <w:p w14:paraId="51B23369" w14:textId="4D6D713A" w:rsidR="00CA1ACE" w:rsidRPr="00061FE2" w:rsidRDefault="00CA1ACE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61FE2">
        <w:rPr>
          <w:rFonts w:ascii="Times New Roman" w:hAnsi="Times New Roman" w:cs="Times New Roman"/>
          <w:sz w:val="28"/>
          <w:szCs w:val="28"/>
        </w:rPr>
        <w:t>Анастази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Урбина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С. Психологическое тестирование. Питер, 2009. -688с.</w:t>
      </w:r>
    </w:p>
    <w:p w14:paraId="7A9DADA3" w14:textId="021A302D" w:rsidR="00A37A9D" w:rsidRPr="00061FE2" w:rsidRDefault="00A37A9D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Авторский курс «Монотипия-креатив и актуальность». Тимофеева Мария</w:t>
      </w:r>
      <w:r w:rsidR="008E01E9" w:rsidRPr="00061FE2">
        <w:rPr>
          <w:rFonts w:ascii="Times New Roman" w:hAnsi="Times New Roman" w:cs="Times New Roman"/>
          <w:sz w:val="28"/>
          <w:szCs w:val="28"/>
        </w:rPr>
        <w:t>.</w:t>
      </w:r>
    </w:p>
    <w:p w14:paraId="3C6B25AE" w14:textId="77777777" w:rsidR="00CA1ACE" w:rsidRPr="00061FE2" w:rsidRDefault="00CA1ACE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Беда Г.В. Живопись. М., 1971. – 127с.</w:t>
      </w:r>
    </w:p>
    <w:p w14:paraId="75914938" w14:textId="77777777" w:rsidR="00CA1ACE" w:rsidRPr="00061FE2" w:rsidRDefault="00CA1ACE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Большая психологическая энциклопедия. М., Эксмо, 2007. – 544с.</w:t>
      </w:r>
    </w:p>
    <w:p w14:paraId="61B2CE58" w14:textId="7ED83C6E" w:rsidR="00CA1ACE" w:rsidRPr="00061FE2" w:rsidRDefault="00CA1ACE" w:rsidP="00061FE2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61FE2">
        <w:rPr>
          <w:rFonts w:ascii="Times New Roman" w:hAnsi="Times New Roman" w:cs="Times New Roman"/>
          <w:sz w:val="28"/>
          <w:szCs w:val="28"/>
        </w:rPr>
        <w:t>Вигман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С.Л. Педагогика в вопросах и ответах: Учебное пособие, - М.:</w:t>
      </w:r>
      <w:r w:rsidR="008E01E9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Pr="00061FE2">
        <w:rPr>
          <w:rFonts w:ascii="Times New Roman" w:hAnsi="Times New Roman" w:cs="Times New Roman"/>
          <w:sz w:val="28"/>
          <w:szCs w:val="28"/>
        </w:rPr>
        <w:t xml:space="preserve">Проспект, 2004. – 208с. </w:t>
      </w:r>
    </w:p>
    <w:p w14:paraId="23A3007B" w14:textId="01CE661C" w:rsidR="00CA1ACE" w:rsidRPr="00061FE2" w:rsidRDefault="00AF05F6" w:rsidP="00061F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 xml:space="preserve">7. </w:t>
      </w:r>
      <w:r w:rsidR="00CA1ACE" w:rsidRPr="00061FE2">
        <w:rPr>
          <w:rFonts w:ascii="Times New Roman" w:hAnsi="Times New Roman" w:cs="Times New Roman"/>
          <w:sz w:val="28"/>
          <w:szCs w:val="28"/>
        </w:rPr>
        <w:t xml:space="preserve">Иваницкий М.Ф., </w:t>
      </w:r>
      <w:proofErr w:type="spellStart"/>
      <w:r w:rsidR="00CA1ACE" w:rsidRPr="00061FE2">
        <w:rPr>
          <w:rFonts w:ascii="Times New Roman" w:hAnsi="Times New Roman" w:cs="Times New Roman"/>
          <w:sz w:val="28"/>
          <w:szCs w:val="28"/>
        </w:rPr>
        <w:t>Манизер</w:t>
      </w:r>
      <w:proofErr w:type="spellEnd"/>
      <w:r w:rsidR="00CA1ACE" w:rsidRPr="00061FE2">
        <w:rPr>
          <w:rFonts w:ascii="Times New Roman" w:hAnsi="Times New Roman" w:cs="Times New Roman"/>
          <w:sz w:val="28"/>
          <w:szCs w:val="28"/>
        </w:rPr>
        <w:t xml:space="preserve"> М.Г, «Школа изобразительного искусства» (выпуск 3). М., 1989.</w:t>
      </w:r>
    </w:p>
    <w:p w14:paraId="2282D162" w14:textId="6C0417AB" w:rsidR="00AA7338" w:rsidRPr="00061FE2" w:rsidRDefault="00AF05F6" w:rsidP="00061F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 xml:space="preserve">8. </w:t>
      </w:r>
      <w:r w:rsidR="00AA7338" w:rsidRPr="00061FE2">
        <w:rPr>
          <w:rFonts w:ascii="Times New Roman" w:hAnsi="Times New Roman" w:cs="Times New Roman"/>
          <w:sz w:val="28"/>
          <w:szCs w:val="28"/>
        </w:rPr>
        <w:t xml:space="preserve">Ильина О.В., Бондарева К.Ю. </w:t>
      </w:r>
      <w:proofErr w:type="spellStart"/>
      <w:r w:rsidR="00AA7338" w:rsidRPr="00061FE2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="00AA7338" w:rsidRPr="00061FE2">
        <w:rPr>
          <w:rFonts w:ascii="Times New Roman" w:hAnsi="Times New Roman" w:cs="Times New Roman"/>
          <w:sz w:val="28"/>
          <w:szCs w:val="28"/>
        </w:rPr>
        <w:t xml:space="preserve"> и колористика: учебное пособие (ГО ВПО </w:t>
      </w:r>
      <w:proofErr w:type="spellStart"/>
      <w:r w:rsidR="00AA7338" w:rsidRPr="00061FE2">
        <w:rPr>
          <w:rFonts w:ascii="Times New Roman" w:hAnsi="Times New Roman" w:cs="Times New Roman"/>
          <w:sz w:val="28"/>
          <w:szCs w:val="28"/>
        </w:rPr>
        <w:t>СПбГТУРП</w:t>
      </w:r>
      <w:proofErr w:type="spellEnd"/>
      <w:r w:rsidR="00AA7338" w:rsidRPr="00061FE2">
        <w:rPr>
          <w:rFonts w:ascii="Times New Roman" w:hAnsi="Times New Roman" w:cs="Times New Roman"/>
          <w:sz w:val="28"/>
          <w:szCs w:val="28"/>
        </w:rPr>
        <w:t>. СПб., 2008. – 120 с.</w:t>
      </w:r>
    </w:p>
    <w:p w14:paraId="3F56217C" w14:textId="2BF6D70B" w:rsidR="00CA1ACE" w:rsidRPr="00061FE2" w:rsidRDefault="00AF05F6" w:rsidP="00061F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9.</w:t>
      </w:r>
      <w:r w:rsidR="00CA1ACE" w:rsidRPr="00061FE2">
        <w:rPr>
          <w:rFonts w:ascii="Times New Roman" w:hAnsi="Times New Roman" w:cs="Times New Roman"/>
          <w:sz w:val="28"/>
          <w:szCs w:val="28"/>
        </w:rPr>
        <w:t xml:space="preserve"> Краткий психологический словарь. Сост.</w:t>
      </w:r>
      <w:r w:rsidR="00AA7338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Л.А.</w:t>
      </w:r>
      <w:r w:rsidR="00AA7338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Карпенко; под общей ред. А.В.</w:t>
      </w:r>
      <w:r w:rsidR="00AA7338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Петровского, М.Г Ярошевского. М., 1985. -431с.</w:t>
      </w:r>
    </w:p>
    <w:p w14:paraId="664F71BA" w14:textId="3F56869D" w:rsidR="00CA1ACE" w:rsidRPr="00061FE2" w:rsidRDefault="00AA7338" w:rsidP="00061F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 xml:space="preserve">    1</w:t>
      </w:r>
      <w:r w:rsidR="00AF05F6" w:rsidRPr="00061FE2">
        <w:rPr>
          <w:rFonts w:ascii="Times New Roman" w:hAnsi="Times New Roman" w:cs="Times New Roman"/>
          <w:sz w:val="28"/>
          <w:szCs w:val="28"/>
        </w:rPr>
        <w:t>0</w:t>
      </w:r>
      <w:r w:rsidRPr="00061FE2">
        <w:rPr>
          <w:rFonts w:ascii="Times New Roman" w:hAnsi="Times New Roman" w:cs="Times New Roman"/>
          <w:sz w:val="28"/>
          <w:szCs w:val="28"/>
        </w:rPr>
        <w:t xml:space="preserve">. </w:t>
      </w:r>
      <w:r w:rsidR="00CA1ACE" w:rsidRPr="00061FE2">
        <w:rPr>
          <w:rFonts w:ascii="Times New Roman" w:hAnsi="Times New Roman" w:cs="Times New Roman"/>
          <w:sz w:val="28"/>
          <w:szCs w:val="28"/>
        </w:rPr>
        <w:t>Кузин В.С. Методика преподавания ИЗО иск-</w:t>
      </w:r>
      <w:proofErr w:type="spellStart"/>
      <w:r w:rsidR="00CA1ACE" w:rsidRPr="00061FE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A1ACE" w:rsidRPr="00061FE2">
        <w:rPr>
          <w:rFonts w:ascii="Times New Roman" w:hAnsi="Times New Roman" w:cs="Times New Roman"/>
          <w:sz w:val="28"/>
          <w:szCs w:val="28"/>
        </w:rPr>
        <w:t>. – М.: 1979, 192 с.</w:t>
      </w:r>
    </w:p>
    <w:p w14:paraId="10CAEB0D" w14:textId="7517C6CF" w:rsidR="00CA1ACE" w:rsidRPr="00061FE2" w:rsidRDefault="00AA7338" w:rsidP="00061FE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284" w:right="557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1</w:t>
      </w:r>
      <w:r w:rsidRPr="00061FE2">
        <w:rPr>
          <w:rFonts w:ascii="Times New Roman" w:hAnsi="Times New Roman" w:cs="Times New Roman"/>
          <w:sz w:val="28"/>
          <w:szCs w:val="28"/>
        </w:rPr>
        <w:t xml:space="preserve">. </w:t>
      </w:r>
      <w:r w:rsidR="00CA1ACE" w:rsidRPr="00061FE2">
        <w:rPr>
          <w:rFonts w:ascii="Times New Roman" w:hAnsi="Times New Roman" w:cs="Times New Roman"/>
          <w:sz w:val="28"/>
          <w:szCs w:val="28"/>
        </w:rPr>
        <w:t>Кузин В.С. Программа для школ, гимназий, лицеев. ИЗО</w:t>
      </w:r>
      <w:r w:rsidR="008E01E9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иск-во. (5-9</w:t>
      </w:r>
      <w:r w:rsidRPr="00061F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ACE" w:rsidRPr="00061F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A1ACE" w:rsidRPr="00061FE2">
        <w:rPr>
          <w:rFonts w:ascii="Times New Roman" w:hAnsi="Times New Roman" w:cs="Times New Roman"/>
          <w:sz w:val="28"/>
          <w:szCs w:val="28"/>
        </w:rPr>
        <w:t>.)</w:t>
      </w:r>
      <w:r w:rsidR="008E01E9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М.:2002.</w:t>
      </w:r>
    </w:p>
    <w:p w14:paraId="53A81C93" w14:textId="4E637C5D" w:rsidR="00CA1ACE" w:rsidRPr="00061FE2" w:rsidRDefault="00AA7338" w:rsidP="00061FE2">
      <w:pPr>
        <w:widowControl w:val="0"/>
        <w:shd w:val="clear" w:color="auto" w:fill="FFFFFF"/>
        <w:tabs>
          <w:tab w:val="left" w:pos="0"/>
          <w:tab w:val="left" w:pos="470"/>
        </w:tabs>
        <w:autoSpaceDE w:val="0"/>
        <w:autoSpaceDN w:val="0"/>
        <w:adjustRightInd w:val="0"/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2</w:t>
      </w:r>
      <w:r w:rsidRPr="00061FE2">
        <w:rPr>
          <w:rFonts w:ascii="Times New Roman" w:hAnsi="Times New Roman" w:cs="Times New Roman"/>
          <w:sz w:val="28"/>
          <w:szCs w:val="28"/>
        </w:rPr>
        <w:t xml:space="preserve">. </w:t>
      </w:r>
      <w:r w:rsidR="00CA1ACE" w:rsidRPr="00061FE2">
        <w:rPr>
          <w:rFonts w:ascii="Times New Roman" w:hAnsi="Times New Roman" w:cs="Times New Roman"/>
          <w:sz w:val="28"/>
          <w:szCs w:val="28"/>
        </w:rPr>
        <w:t>Немов Р.С. Психология образования. М., 2001. -</w:t>
      </w:r>
      <w:r w:rsidR="008E01E9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>608с.</w:t>
      </w:r>
    </w:p>
    <w:p w14:paraId="735D1ED9" w14:textId="6F447978" w:rsidR="00CA1ACE" w:rsidRPr="00061FE2" w:rsidRDefault="00CA1ACE" w:rsidP="00061FE2">
      <w:pPr>
        <w:shd w:val="clear" w:color="auto" w:fill="FFFFFF"/>
        <w:tabs>
          <w:tab w:val="left" w:pos="0"/>
          <w:tab w:val="left" w:pos="47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3</w:t>
      </w:r>
      <w:r w:rsidRPr="00061FE2">
        <w:rPr>
          <w:rFonts w:ascii="Times New Roman" w:hAnsi="Times New Roman" w:cs="Times New Roman"/>
          <w:sz w:val="28"/>
          <w:szCs w:val="28"/>
        </w:rPr>
        <w:t>. Островская О.В. Уроки изобразительного искусства в начальной школе: 1 – 4кл. М., 2003. – 280 с.</w:t>
      </w:r>
    </w:p>
    <w:p w14:paraId="567556CD" w14:textId="3CFDB3EE" w:rsidR="00CA1ACE" w:rsidRPr="00061FE2" w:rsidRDefault="00CA1ACE" w:rsidP="00061FE2">
      <w:pPr>
        <w:shd w:val="clear" w:color="auto" w:fill="FFFFFF"/>
        <w:tabs>
          <w:tab w:val="left" w:pos="0"/>
        </w:tabs>
        <w:ind w:left="284" w:right="557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4</w:t>
      </w:r>
      <w:r w:rsidRPr="00061FE2">
        <w:rPr>
          <w:rFonts w:ascii="Times New Roman" w:hAnsi="Times New Roman" w:cs="Times New Roman"/>
          <w:sz w:val="28"/>
          <w:szCs w:val="28"/>
        </w:rPr>
        <w:t>.</w:t>
      </w:r>
      <w:r w:rsidRPr="00061FE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Подласый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И.П.</w:t>
      </w:r>
      <w:r w:rsidR="00AA7338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Pr="00061FE2">
        <w:rPr>
          <w:rFonts w:ascii="Times New Roman" w:hAnsi="Times New Roman" w:cs="Times New Roman"/>
          <w:sz w:val="28"/>
          <w:szCs w:val="28"/>
        </w:rPr>
        <w:t>Педагогика начальной школы. М.,2000.- 400с,</w:t>
      </w:r>
    </w:p>
    <w:p w14:paraId="6E8FECEF" w14:textId="6B920730" w:rsidR="00CA1ACE" w:rsidRPr="00061FE2" w:rsidRDefault="00CA1ACE" w:rsidP="00061FE2">
      <w:pPr>
        <w:shd w:val="clear" w:color="auto" w:fill="FFFFFF"/>
        <w:tabs>
          <w:tab w:val="left" w:pos="0"/>
        </w:tabs>
        <w:ind w:left="284" w:right="557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5</w:t>
      </w:r>
      <w:r w:rsidRPr="00061FE2">
        <w:rPr>
          <w:rFonts w:ascii="Times New Roman" w:hAnsi="Times New Roman" w:cs="Times New Roman"/>
          <w:sz w:val="28"/>
          <w:szCs w:val="28"/>
        </w:rPr>
        <w:t>.  Программа для внешкольных учреждений – М., 1981</w:t>
      </w:r>
    </w:p>
    <w:p w14:paraId="22816D55" w14:textId="6B2F9861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6</w:t>
      </w:r>
      <w:r w:rsidRPr="00061FE2">
        <w:rPr>
          <w:rFonts w:ascii="Times New Roman" w:hAnsi="Times New Roman" w:cs="Times New Roman"/>
          <w:sz w:val="28"/>
          <w:szCs w:val="28"/>
        </w:rPr>
        <w:t>.  Программа для внеклассной работы (живопись, графика, скульптура).</w:t>
      </w:r>
    </w:p>
    <w:p w14:paraId="5A4C2DEB" w14:textId="3BCED776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7</w:t>
      </w:r>
      <w:r w:rsidRPr="00061FE2">
        <w:rPr>
          <w:rFonts w:ascii="Times New Roman" w:hAnsi="Times New Roman" w:cs="Times New Roman"/>
          <w:sz w:val="28"/>
          <w:szCs w:val="28"/>
        </w:rPr>
        <w:t xml:space="preserve">.  Программа изобразительного искусства и художественный труд» - </w:t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М.Б., М., 1990 </w:t>
      </w:r>
    </w:p>
    <w:p w14:paraId="44726554" w14:textId="0CEAF276" w:rsidR="00CA1ACE" w:rsidRPr="00061FE2" w:rsidRDefault="00CA1ACE" w:rsidP="00061FE2">
      <w:pPr>
        <w:shd w:val="clear" w:color="auto" w:fill="FFFFFF"/>
        <w:tabs>
          <w:tab w:val="left" w:pos="0"/>
        </w:tabs>
        <w:ind w:left="284" w:right="111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</w:t>
      </w:r>
      <w:r w:rsidR="00AF05F6" w:rsidRPr="00061FE2">
        <w:rPr>
          <w:rFonts w:ascii="Times New Roman" w:hAnsi="Times New Roman" w:cs="Times New Roman"/>
          <w:sz w:val="28"/>
          <w:szCs w:val="28"/>
        </w:rPr>
        <w:t>8</w:t>
      </w:r>
      <w:r w:rsidRPr="00061FE2">
        <w:rPr>
          <w:rFonts w:ascii="Times New Roman" w:hAnsi="Times New Roman" w:cs="Times New Roman"/>
          <w:sz w:val="28"/>
          <w:szCs w:val="28"/>
        </w:rPr>
        <w:t xml:space="preserve">.  Программы для общеобразовательных школ, гимназий, лицеев «Изобразительное искусство» - Дрофа. М., 2002 </w:t>
      </w:r>
    </w:p>
    <w:p w14:paraId="73A61B0F" w14:textId="741B7EFA" w:rsidR="00CA1ACE" w:rsidRPr="00061FE2" w:rsidRDefault="00AF05F6" w:rsidP="00061FE2">
      <w:pPr>
        <w:shd w:val="clear" w:color="auto" w:fill="FFFFFF"/>
        <w:tabs>
          <w:tab w:val="left" w:pos="0"/>
        </w:tabs>
        <w:ind w:left="284" w:right="111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19</w:t>
      </w:r>
      <w:r w:rsidR="00CA1ACE" w:rsidRPr="00061FE2">
        <w:rPr>
          <w:rFonts w:ascii="Times New Roman" w:hAnsi="Times New Roman" w:cs="Times New Roman"/>
          <w:sz w:val="28"/>
          <w:szCs w:val="28"/>
        </w:rPr>
        <w:t>. Сокольникова Н.М.</w:t>
      </w:r>
      <w:r w:rsidR="00A12382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061FE2">
        <w:rPr>
          <w:rFonts w:ascii="Times New Roman" w:hAnsi="Times New Roman" w:cs="Times New Roman"/>
          <w:sz w:val="28"/>
          <w:szCs w:val="28"/>
        </w:rPr>
        <w:t xml:space="preserve">Изобразительное искусство и методика его преподавания в начальной школе: </w:t>
      </w:r>
      <w:proofErr w:type="spellStart"/>
      <w:r w:rsidR="00CA1ACE" w:rsidRPr="00061FE2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="00CA1ACE" w:rsidRPr="00061FE2">
        <w:rPr>
          <w:rFonts w:ascii="Times New Roman" w:hAnsi="Times New Roman" w:cs="Times New Roman"/>
          <w:sz w:val="28"/>
          <w:szCs w:val="28"/>
        </w:rPr>
        <w:t>. Пособие         для студ. Пед. Вузов. М., 1999. – 368,   .</w:t>
      </w:r>
    </w:p>
    <w:p w14:paraId="4668FC98" w14:textId="10637EED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0</w:t>
      </w:r>
      <w:r w:rsidRPr="00061FE2">
        <w:rPr>
          <w:rFonts w:ascii="Times New Roman" w:hAnsi="Times New Roman" w:cs="Times New Roman"/>
          <w:sz w:val="28"/>
          <w:szCs w:val="28"/>
        </w:rPr>
        <w:t>. Столяренко Л.Д., Самыгин С.И. Психология в вопросах и ответах Ростов-на-Дону, 2003. – 576с</w:t>
      </w:r>
      <w:r w:rsidR="0034504A" w:rsidRPr="00061FE2">
        <w:rPr>
          <w:rFonts w:ascii="Times New Roman" w:hAnsi="Times New Roman" w:cs="Times New Roman"/>
          <w:sz w:val="28"/>
          <w:szCs w:val="28"/>
        </w:rPr>
        <w:t>.</w:t>
      </w:r>
    </w:p>
    <w:p w14:paraId="1F2B4DF2" w14:textId="7698F1B8" w:rsidR="0034504A" w:rsidRPr="00061FE2" w:rsidRDefault="0034504A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1</w:t>
      </w:r>
      <w:r w:rsidRPr="00061F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Стрелкин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В.Л.  Нетрадиционная техника </w:t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в школе. М.: Просвещение, 2013.</w:t>
      </w:r>
    </w:p>
    <w:p w14:paraId="44AF2DA8" w14:textId="070EB0CC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2</w:t>
      </w:r>
      <w:r w:rsidRPr="00061F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FE2">
        <w:rPr>
          <w:rFonts w:ascii="Times New Roman" w:hAnsi="Times New Roman" w:cs="Times New Roman"/>
          <w:sz w:val="28"/>
          <w:szCs w:val="28"/>
        </w:rPr>
        <w:t>Тертель</w:t>
      </w:r>
      <w:proofErr w:type="spellEnd"/>
      <w:r w:rsidRPr="00061FE2">
        <w:rPr>
          <w:rFonts w:ascii="Times New Roman" w:hAnsi="Times New Roman" w:cs="Times New Roman"/>
          <w:sz w:val="28"/>
          <w:szCs w:val="28"/>
        </w:rPr>
        <w:t xml:space="preserve"> А.Л. Психология в вопрос</w:t>
      </w:r>
      <w:r w:rsidR="00922DF7" w:rsidRPr="00061FE2">
        <w:rPr>
          <w:rFonts w:ascii="Times New Roman" w:hAnsi="Times New Roman" w:cs="Times New Roman"/>
          <w:sz w:val="28"/>
          <w:szCs w:val="28"/>
        </w:rPr>
        <w:t xml:space="preserve">ах и </w:t>
      </w:r>
      <w:proofErr w:type="gramStart"/>
      <w:r w:rsidR="00922DF7" w:rsidRPr="00061FE2">
        <w:rPr>
          <w:rFonts w:ascii="Times New Roman" w:hAnsi="Times New Roman" w:cs="Times New Roman"/>
          <w:sz w:val="28"/>
          <w:szCs w:val="28"/>
        </w:rPr>
        <w:t>ответах .</w:t>
      </w:r>
      <w:proofErr w:type="gramEnd"/>
      <w:r w:rsidR="00922DF7" w:rsidRPr="00061FE2">
        <w:rPr>
          <w:rFonts w:ascii="Times New Roman" w:hAnsi="Times New Roman" w:cs="Times New Roman"/>
          <w:sz w:val="28"/>
          <w:szCs w:val="28"/>
        </w:rPr>
        <w:t xml:space="preserve"> М.,2008, 167с,</w:t>
      </w:r>
    </w:p>
    <w:p w14:paraId="0F776917" w14:textId="387B0A6A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iCs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iCs/>
          <w:sz w:val="28"/>
          <w:szCs w:val="28"/>
        </w:rPr>
        <w:t>3</w:t>
      </w:r>
      <w:r w:rsidRPr="00061FE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061FE2">
        <w:rPr>
          <w:rFonts w:ascii="Times New Roman" w:hAnsi="Times New Roman" w:cs="Times New Roman"/>
          <w:sz w:val="28"/>
          <w:szCs w:val="28"/>
        </w:rPr>
        <w:t>Художественное творчество и ребенок. Монография. Под ред. Н.А.</w:t>
      </w:r>
      <w:r w:rsidR="00A609CE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Pr="00061FE2">
        <w:rPr>
          <w:rFonts w:ascii="Times New Roman" w:hAnsi="Times New Roman" w:cs="Times New Roman"/>
          <w:sz w:val="28"/>
          <w:szCs w:val="28"/>
        </w:rPr>
        <w:t>Ветлугиной, М., 1972, 245 с.</w:t>
      </w:r>
    </w:p>
    <w:p w14:paraId="391B3484" w14:textId="5F077BA3" w:rsidR="0034504A" w:rsidRPr="00061FE2" w:rsidRDefault="0034504A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4</w:t>
      </w:r>
      <w:r w:rsidRPr="00061FE2">
        <w:rPr>
          <w:rFonts w:ascii="Times New Roman" w:hAnsi="Times New Roman" w:cs="Times New Roman"/>
          <w:sz w:val="28"/>
          <w:szCs w:val="28"/>
        </w:rPr>
        <w:t>. Харрисон Х. Энциклопедия техник рисования. М.: АСТ Астрель. 2005 г.</w:t>
      </w:r>
    </w:p>
    <w:p w14:paraId="73074FC6" w14:textId="6C0B1821" w:rsidR="00CA1ACE" w:rsidRPr="00061FE2" w:rsidRDefault="00CA1AC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5</w:t>
      </w:r>
      <w:r w:rsidRPr="00061FE2">
        <w:rPr>
          <w:rFonts w:ascii="Times New Roman" w:hAnsi="Times New Roman" w:cs="Times New Roman"/>
          <w:sz w:val="28"/>
          <w:szCs w:val="28"/>
        </w:rPr>
        <w:t>. Шорохов Е.В. Композиция: учеб. Пособие для студ. Худ.</w:t>
      </w:r>
      <w:r w:rsidR="00CC2BE4" w:rsidRPr="00061FE2">
        <w:rPr>
          <w:rFonts w:ascii="Times New Roman" w:hAnsi="Times New Roman" w:cs="Times New Roman"/>
          <w:sz w:val="28"/>
          <w:szCs w:val="28"/>
        </w:rPr>
        <w:t xml:space="preserve"> </w:t>
      </w:r>
      <w:r w:rsidRPr="00061FE2">
        <w:rPr>
          <w:rFonts w:ascii="Times New Roman" w:hAnsi="Times New Roman" w:cs="Times New Roman"/>
          <w:sz w:val="28"/>
          <w:szCs w:val="28"/>
        </w:rPr>
        <w:t>- граф. Фак. Пед. Институтов. –М., 1986. – 207с.</w:t>
      </w:r>
    </w:p>
    <w:p w14:paraId="6832666F" w14:textId="05A2C631" w:rsidR="000334FE" w:rsidRPr="00061FE2" w:rsidRDefault="000334FE" w:rsidP="00061FE2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061FE2">
        <w:rPr>
          <w:rFonts w:ascii="Times New Roman" w:hAnsi="Times New Roman" w:cs="Times New Roman"/>
          <w:sz w:val="28"/>
          <w:szCs w:val="28"/>
        </w:rPr>
        <w:t>2</w:t>
      </w:r>
      <w:r w:rsidR="00BF77F9" w:rsidRPr="00061FE2">
        <w:rPr>
          <w:rFonts w:ascii="Times New Roman" w:hAnsi="Times New Roman" w:cs="Times New Roman"/>
          <w:sz w:val="28"/>
          <w:szCs w:val="28"/>
        </w:rPr>
        <w:t>6</w:t>
      </w:r>
      <w:r w:rsidRPr="00061FE2">
        <w:rPr>
          <w:rFonts w:ascii="Times New Roman" w:hAnsi="Times New Roman" w:cs="Times New Roman"/>
          <w:sz w:val="28"/>
          <w:szCs w:val="28"/>
        </w:rPr>
        <w:t>. Яблочкина Н.В. Гравюра на картоне как компонент дополнительного художественного образования среднего школьного возраста. Электронный курс/</w:t>
      </w:r>
      <w:r w:rsidRPr="00061FE2">
        <w:rPr>
          <w:rFonts w:ascii="Times New Roman" w:hAnsi="Times New Roman" w:cs="Times New Roman"/>
          <w:sz w:val="28"/>
          <w:szCs w:val="28"/>
          <w:shd w:val="clear" w:color="auto" w:fill="F6F6F6"/>
        </w:rPr>
        <w:t>http:/www.dissercat.com/content/gravyura-na-kartone-kak-komponent-dopolnitelnogo-khudozhestvennogo-obrazovaniya-detei-sredne#ixzz4Gq8AhXOa</w:t>
      </w:r>
      <w:r w:rsidR="0034504A" w:rsidRPr="00061FE2">
        <w:rPr>
          <w:rFonts w:ascii="Times New Roman" w:hAnsi="Times New Roman" w:cs="Times New Roman"/>
          <w:color w:val="333333"/>
          <w:sz w:val="28"/>
          <w:szCs w:val="28"/>
        </w:rPr>
        <w:t>/</w:t>
      </w:r>
    </w:p>
    <w:p w14:paraId="1859A4D6" w14:textId="2C8FA4A3" w:rsidR="00061FE2" w:rsidRDefault="006A2755" w:rsidP="00061F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6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 </w:t>
      </w:r>
      <w:proofErr w:type="spellStart"/>
      <w:r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Проснякова</w:t>
      </w:r>
      <w:proofErr w:type="spellEnd"/>
      <w:r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Т.Н. Методические рекомендации к учебнику «Уроки</w:t>
      </w:r>
    </w:p>
    <w:p w14:paraId="72F4CAF7" w14:textId="77777777" w:rsidR="00061FE2" w:rsidRDefault="006A2755" w:rsidP="00061F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6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мастерства». – Самара: Корпорация «Федоров», 2006. – 64 с.</w:t>
      </w:r>
      <w:r w:rsidR="0006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FFBA4BA" w14:textId="77777777" w:rsidR="00061FE2" w:rsidRDefault="00061FE2" w:rsidP="00061F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28. </w:t>
      </w:r>
      <w:r w:rsidR="006A2755"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>Гликман И.Э.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2755"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к творчеству: учебное исследование </w:t>
      </w:r>
    </w:p>
    <w:p w14:paraId="0C0BD2CD" w14:textId="65725EB3" w:rsidR="006A2755" w:rsidRPr="006A2755" w:rsidRDefault="00061FE2" w:rsidP="00061F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6A2755" w:rsidRPr="006A2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школьников // Методист.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2007. - №7. </w:t>
      </w:r>
    </w:p>
    <w:p w14:paraId="2D1CF016" w14:textId="52A9A567" w:rsidR="00457358" w:rsidRPr="00457358" w:rsidRDefault="00457358" w:rsidP="00457358">
      <w:pPr>
        <w:pStyle w:val="ac"/>
        <w:shd w:val="clear" w:color="auto" w:fill="FFFFFF"/>
        <w:spacing w:before="0" w:beforeAutospacing="0" w:after="0" w:afterAutospacing="0"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    29. </w:t>
      </w:r>
      <w:r w:rsidR="00693679">
        <w:rPr>
          <w:sz w:val="27"/>
          <w:szCs w:val="27"/>
        </w:rPr>
        <w:t>Смирнов Н.К</w:t>
      </w:r>
      <w:r w:rsidRPr="00457358">
        <w:rPr>
          <w:sz w:val="27"/>
          <w:szCs w:val="27"/>
        </w:rPr>
        <w:t xml:space="preserve">. Здоровьесберегающие образовательные технологии в </w:t>
      </w:r>
    </w:p>
    <w:p w14:paraId="289A76AD" w14:textId="2CA7929D" w:rsidR="00457358" w:rsidRPr="00457358" w:rsidRDefault="00457358" w:rsidP="00457358">
      <w:pPr>
        <w:pStyle w:val="ac"/>
        <w:shd w:val="clear" w:color="auto" w:fill="FFFFFF"/>
        <w:spacing w:before="0" w:beforeAutospacing="0" w:after="0" w:afterAutospacing="0" w:line="276" w:lineRule="auto"/>
      </w:pPr>
      <w:r w:rsidRPr="00457358">
        <w:rPr>
          <w:sz w:val="27"/>
          <w:szCs w:val="27"/>
        </w:rPr>
        <w:t xml:space="preserve">     работе учителя и школы. – М.: АРКТИ, 2003.</w:t>
      </w:r>
    </w:p>
    <w:p w14:paraId="11D71A0B" w14:textId="4B9830F1" w:rsidR="008E6AE3" w:rsidRPr="00AD37A5" w:rsidRDefault="008E6AE3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14:paraId="7A8C5683" w14:textId="3A9F9234" w:rsidR="00CA1ACE" w:rsidRDefault="00CA1ACE" w:rsidP="00CA1ACE">
      <w:pPr>
        <w:shd w:val="clear" w:color="auto" w:fill="FFFFFF"/>
        <w:tabs>
          <w:tab w:val="left" w:pos="0"/>
        </w:tabs>
        <w:ind w:lef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7A5">
        <w:rPr>
          <w:rFonts w:ascii="Times New Roman" w:hAnsi="Times New Roman" w:cs="Times New Roman"/>
          <w:b/>
          <w:sz w:val="28"/>
          <w:szCs w:val="28"/>
        </w:rPr>
        <w:t>Литература для учащихся</w:t>
      </w:r>
    </w:p>
    <w:p w14:paraId="16B8B0AE" w14:textId="148A0813" w:rsidR="00CC2BE4" w:rsidRPr="00CC2BE4" w:rsidRDefault="00BF77F9" w:rsidP="00CC2BE4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2BE4">
        <w:rPr>
          <w:rFonts w:ascii="Times New Roman" w:hAnsi="Times New Roman" w:cs="Times New Roman"/>
          <w:sz w:val="28"/>
          <w:szCs w:val="28"/>
        </w:rPr>
        <w:t xml:space="preserve">. Арт </w:t>
      </w:r>
      <w:proofErr w:type="spellStart"/>
      <w:r w:rsidR="00CC2BE4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CC2BE4">
        <w:rPr>
          <w:rFonts w:ascii="Times New Roman" w:hAnsi="Times New Roman" w:cs="Times New Roman"/>
          <w:sz w:val="28"/>
          <w:szCs w:val="28"/>
        </w:rPr>
        <w:t>. Издательство Мозаика-Синтез.</w:t>
      </w:r>
      <w:r w:rsidR="00CC2BE4" w:rsidRPr="00CC2BE4">
        <w:rPr>
          <w:rFonts w:ascii="Times New Roman" w:hAnsi="Times New Roman" w:cs="Times New Roman"/>
          <w:sz w:val="28"/>
          <w:szCs w:val="28"/>
        </w:rPr>
        <w:t xml:space="preserve"> </w:t>
      </w:r>
      <w:r w:rsidR="00CC2BE4">
        <w:rPr>
          <w:rFonts w:ascii="Times New Roman" w:hAnsi="Times New Roman" w:cs="Times New Roman"/>
          <w:sz w:val="28"/>
          <w:szCs w:val="28"/>
        </w:rPr>
        <w:t>Электронный курс.</w:t>
      </w:r>
    </w:p>
    <w:p w14:paraId="74DFDBE5" w14:textId="1B66CB2B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1ACE" w:rsidRPr="00AD37A5">
        <w:rPr>
          <w:rFonts w:ascii="Times New Roman" w:hAnsi="Times New Roman" w:cs="Times New Roman"/>
          <w:sz w:val="28"/>
          <w:szCs w:val="28"/>
        </w:rPr>
        <w:t>Багемская</w:t>
      </w:r>
      <w:proofErr w:type="spellEnd"/>
      <w:r w:rsidR="00CA1ACE" w:rsidRPr="00AD37A5">
        <w:rPr>
          <w:rFonts w:ascii="Times New Roman" w:hAnsi="Times New Roman" w:cs="Times New Roman"/>
          <w:sz w:val="28"/>
          <w:szCs w:val="28"/>
        </w:rPr>
        <w:t xml:space="preserve"> К. “Музей изобразительных искусств им. А. С. Пушкина” (г. Ленинград “Детская литература”</w:t>
      </w:r>
      <w:smartTag w:uri="urn:schemas-microsoft-com:office:smarttags" w:element="metricconverter">
        <w:smartTagPr>
          <w:attr w:name="ProductID" w:val="1974 г"/>
        </w:smartTagPr>
        <w:r w:rsidR="00CA1ACE" w:rsidRPr="00AD37A5">
          <w:rPr>
            <w:rFonts w:ascii="Times New Roman" w:hAnsi="Times New Roman" w:cs="Times New Roman"/>
            <w:sz w:val="28"/>
            <w:szCs w:val="28"/>
          </w:rPr>
          <w:t>1974 г</w:t>
        </w:r>
      </w:smartTag>
      <w:r w:rsidR="00CA1ACE" w:rsidRPr="00AD37A5">
        <w:rPr>
          <w:rFonts w:ascii="Times New Roman" w:hAnsi="Times New Roman" w:cs="Times New Roman"/>
          <w:sz w:val="28"/>
          <w:szCs w:val="28"/>
        </w:rPr>
        <w:t>.)</w:t>
      </w:r>
    </w:p>
    <w:p w14:paraId="4B03C738" w14:textId="27147A15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1ACE" w:rsidRPr="00AD37A5">
        <w:rPr>
          <w:rFonts w:ascii="Times New Roman" w:hAnsi="Times New Roman" w:cs="Times New Roman"/>
          <w:sz w:val="28"/>
          <w:szCs w:val="28"/>
        </w:rPr>
        <w:t>.</w:t>
      </w:r>
      <w:r w:rsidR="00AA7338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Библиотека журналов «Детское творчество», «Юный художник» </w:t>
      </w:r>
    </w:p>
    <w:p w14:paraId="6AFE7FE4" w14:textId="637CE1EE" w:rsidR="00CA1ACE" w:rsidRPr="00AD37A5" w:rsidRDefault="00CA1ACE" w:rsidP="00CA1AC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 xml:space="preserve">    </w:t>
      </w:r>
      <w:r w:rsidR="00BF77F9">
        <w:rPr>
          <w:rFonts w:ascii="Times New Roman" w:hAnsi="Times New Roman" w:cs="Times New Roman"/>
          <w:sz w:val="28"/>
          <w:szCs w:val="28"/>
        </w:rPr>
        <w:t>4</w:t>
      </w:r>
      <w:r w:rsidRPr="00AD37A5">
        <w:rPr>
          <w:rFonts w:ascii="Times New Roman" w:hAnsi="Times New Roman" w:cs="Times New Roman"/>
          <w:sz w:val="28"/>
          <w:szCs w:val="28"/>
        </w:rPr>
        <w:t xml:space="preserve">. Большая энциклопедия Кирилла и Мефодия. (эра DVD, версия </w:t>
      </w:r>
      <w:smartTag w:uri="urn:schemas-microsoft-com:office:smarttags" w:element="metricconverter">
        <w:smartTagPr>
          <w:attr w:name="ProductID" w:val="2005 г"/>
        </w:smartTagPr>
        <w:r w:rsidRPr="00AD37A5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AD37A5">
        <w:rPr>
          <w:rFonts w:ascii="Times New Roman" w:hAnsi="Times New Roman" w:cs="Times New Roman"/>
          <w:sz w:val="28"/>
          <w:szCs w:val="28"/>
        </w:rPr>
        <w:t>.)</w:t>
      </w:r>
    </w:p>
    <w:p w14:paraId="407D31C8" w14:textId="2883FB85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. Вариации прекрасного. А.М. </w:t>
      </w:r>
      <w:proofErr w:type="spellStart"/>
      <w:r w:rsidR="00CA1ACE" w:rsidRPr="00AD37A5">
        <w:rPr>
          <w:rFonts w:ascii="Times New Roman" w:hAnsi="Times New Roman" w:cs="Times New Roman"/>
          <w:sz w:val="28"/>
          <w:szCs w:val="28"/>
        </w:rPr>
        <w:t>Вачьянц</w:t>
      </w:r>
      <w:proofErr w:type="spellEnd"/>
      <w:r w:rsidR="00CA1ACE" w:rsidRPr="00AD37A5">
        <w:rPr>
          <w:rFonts w:ascii="Times New Roman" w:hAnsi="Times New Roman" w:cs="Times New Roman"/>
          <w:sz w:val="28"/>
          <w:szCs w:val="28"/>
        </w:rPr>
        <w:t>. Введение в мировую художественную культуру.  Художественные музеи, .2010,</w:t>
      </w:r>
    </w:p>
    <w:p w14:paraId="1DEBAB7C" w14:textId="36267717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1ACE" w:rsidRPr="00AD37A5">
        <w:rPr>
          <w:rFonts w:ascii="Times New Roman" w:hAnsi="Times New Roman" w:cs="Times New Roman"/>
          <w:sz w:val="28"/>
          <w:szCs w:val="28"/>
        </w:rPr>
        <w:t>. «Краткий словарь художественных терминов» - Н.М.</w:t>
      </w:r>
      <w:r w:rsidR="008E01E9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>Сокольникова -1996 год.</w:t>
      </w:r>
    </w:p>
    <w:p w14:paraId="751E881D" w14:textId="4D91EB37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. Музеи мира (г. Москва “Терра – книжный клуб” </w:t>
      </w:r>
      <w:smartTag w:uri="urn:schemas-microsoft-com:office:smarttags" w:element="metricconverter">
        <w:smartTagPr>
          <w:attr w:name="ProductID" w:val="2001 г"/>
        </w:smartTagPr>
        <w:r w:rsidR="00CA1ACE" w:rsidRPr="00AD37A5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="00CA1ACE" w:rsidRPr="00AD37A5">
        <w:rPr>
          <w:rFonts w:ascii="Times New Roman" w:hAnsi="Times New Roman" w:cs="Times New Roman"/>
          <w:sz w:val="28"/>
          <w:szCs w:val="28"/>
        </w:rPr>
        <w:t>.)</w:t>
      </w:r>
    </w:p>
    <w:p w14:paraId="2F58B919" w14:textId="7F0752B0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A1ACE" w:rsidRPr="00AD37A5">
        <w:rPr>
          <w:rFonts w:ascii="Times New Roman" w:hAnsi="Times New Roman" w:cs="Times New Roman"/>
          <w:sz w:val="28"/>
          <w:szCs w:val="28"/>
        </w:rPr>
        <w:t>. «Основы рисунка» - Н.М.</w:t>
      </w:r>
      <w:r w:rsidR="00CC2BE4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 xml:space="preserve">Сокольникова -1996 год </w:t>
      </w:r>
    </w:p>
    <w:p w14:paraId="79C1B198" w14:textId="775FC639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A1ACE" w:rsidRPr="00AD37A5">
        <w:rPr>
          <w:rFonts w:ascii="Times New Roman" w:hAnsi="Times New Roman" w:cs="Times New Roman"/>
          <w:sz w:val="28"/>
          <w:szCs w:val="28"/>
        </w:rPr>
        <w:t>. «Основы живописи» - Н.М.</w:t>
      </w:r>
      <w:r w:rsidR="00CC2BE4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>Сокольникова -1996 год</w:t>
      </w:r>
    </w:p>
    <w:p w14:paraId="0AAC3491" w14:textId="3CB0AA60" w:rsidR="00CA1ACE" w:rsidRPr="00AD37A5" w:rsidRDefault="00BF77F9" w:rsidP="00AF05F6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A1ACE" w:rsidRPr="00AD37A5">
        <w:rPr>
          <w:rFonts w:ascii="Times New Roman" w:hAnsi="Times New Roman" w:cs="Times New Roman"/>
          <w:sz w:val="28"/>
          <w:szCs w:val="28"/>
        </w:rPr>
        <w:t>. «Основы       композиции» -  Н.М.</w:t>
      </w:r>
      <w:r w:rsidR="00CC2BE4">
        <w:rPr>
          <w:rFonts w:ascii="Times New Roman" w:hAnsi="Times New Roman" w:cs="Times New Roman"/>
          <w:sz w:val="28"/>
          <w:szCs w:val="28"/>
        </w:rPr>
        <w:t xml:space="preserve"> </w:t>
      </w:r>
      <w:r w:rsidR="00CA1ACE" w:rsidRPr="00AD37A5">
        <w:rPr>
          <w:rFonts w:ascii="Times New Roman" w:hAnsi="Times New Roman" w:cs="Times New Roman"/>
          <w:sz w:val="28"/>
          <w:szCs w:val="28"/>
        </w:rPr>
        <w:t>Сокольникова -1996 год</w:t>
      </w:r>
    </w:p>
    <w:p w14:paraId="0B695F0B" w14:textId="661BC775" w:rsidR="00CA1ACE" w:rsidRPr="00AD37A5" w:rsidRDefault="00BF77F9" w:rsidP="00CA1ACE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2BE4">
        <w:rPr>
          <w:rFonts w:ascii="Times New Roman" w:hAnsi="Times New Roman" w:cs="Times New Roman"/>
          <w:sz w:val="28"/>
          <w:szCs w:val="28"/>
        </w:rPr>
        <w:t>1</w:t>
      </w:r>
      <w:r w:rsidR="00CA1ACE" w:rsidRPr="00AD37A5">
        <w:rPr>
          <w:rFonts w:ascii="Times New Roman" w:hAnsi="Times New Roman" w:cs="Times New Roman"/>
          <w:sz w:val="28"/>
          <w:szCs w:val="28"/>
        </w:rPr>
        <w:t>. Энциклопедический словарь юного художника, сост. Платонова Н.И.,</w:t>
      </w:r>
    </w:p>
    <w:p w14:paraId="66B972C8" w14:textId="77777777" w:rsidR="002155D4" w:rsidRDefault="00CA1ACE" w:rsidP="002155D4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AD37A5">
        <w:rPr>
          <w:rFonts w:ascii="Times New Roman" w:hAnsi="Times New Roman" w:cs="Times New Roman"/>
          <w:sz w:val="28"/>
          <w:szCs w:val="28"/>
        </w:rPr>
        <w:t>Синюков В.Д., Педагогика, М., 1983.</w:t>
      </w:r>
    </w:p>
    <w:p w14:paraId="4FFA7CBF" w14:textId="77777777" w:rsidR="006A2755" w:rsidRDefault="002155D4" w:rsidP="006A2755">
      <w:pPr>
        <w:shd w:val="clear" w:color="auto" w:fill="FFFFFF"/>
        <w:tabs>
          <w:tab w:val="left" w:pos="0"/>
        </w:tabs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CC2B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9A0CDF" w14:textId="77777777" w:rsidR="006937C6" w:rsidRDefault="006937C6" w:rsidP="006937C6">
      <w:pPr>
        <w:shd w:val="clear" w:color="auto" w:fill="FFFFFF"/>
        <w:tabs>
          <w:tab w:val="left" w:pos="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858F6AE" w14:textId="57909961" w:rsidR="00CA1ACE" w:rsidRPr="006A2755" w:rsidRDefault="00CA1ACE" w:rsidP="006937C6">
      <w:pPr>
        <w:shd w:val="clear" w:color="auto" w:fill="FFFFFF"/>
        <w:tabs>
          <w:tab w:val="left" w:pos="0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C2BE4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473D0" w:rsidRPr="00CC2BE4">
        <w:rPr>
          <w:rFonts w:ascii="Times New Roman" w:hAnsi="Times New Roman" w:cs="Times New Roman"/>
          <w:b/>
          <w:sz w:val="24"/>
          <w:szCs w:val="24"/>
        </w:rPr>
        <w:t>РИЛОЖЕНИЕ</w:t>
      </w:r>
      <w:r w:rsidRPr="00CC2BE4">
        <w:rPr>
          <w:rFonts w:ascii="Times New Roman" w:hAnsi="Times New Roman" w:cs="Times New Roman"/>
          <w:b/>
          <w:sz w:val="24"/>
          <w:szCs w:val="24"/>
        </w:rPr>
        <w:t xml:space="preserve"> 1. </w:t>
      </w:r>
    </w:p>
    <w:p w14:paraId="47FC3805" w14:textId="77777777" w:rsidR="00CA1ACE" w:rsidRPr="00AD37A5" w:rsidRDefault="00CA1ACE" w:rsidP="00CA1ACE">
      <w:pPr>
        <w:pStyle w:val="a4"/>
        <w:shd w:val="clear" w:color="auto" w:fill="FFFFFF"/>
        <w:tabs>
          <w:tab w:val="left" w:pos="0"/>
        </w:tabs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7A5">
        <w:rPr>
          <w:rFonts w:ascii="Times New Roman" w:hAnsi="Times New Roman" w:cs="Times New Roman"/>
          <w:b/>
          <w:sz w:val="24"/>
          <w:szCs w:val="24"/>
        </w:rPr>
        <w:t>Диагностика развития личностных качеств учащихся:</w:t>
      </w:r>
    </w:p>
    <w:p w14:paraId="31FDE43F" w14:textId="77777777" w:rsidR="00CA1ACE" w:rsidRPr="00AD37A5" w:rsidRDefault="00CA1ACE" w:rsidP="00CA1AC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>«Карточка индивидуального развития уч-ся»,</w:t>
      </w:r>
    </w:p>
    <w:p w14:paraId="742A02D9" w14:textId="77777777" w:rsidR="00CA1ACE" w:rsidRPr="00AD37A5" w:rsidRDefault="00CA1ACE" w:rsidP="00CA1ACE">
      <w:pPr>
        <w:jc w:val="both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1FD2E" wp14:editId="60DA9FE8">
            <wp:extent cx="5235737" cy="7561749"/>
            <wp:effectExtent l="19050" t="0" r="301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11" cy="756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C475B" w14:textId="77777777" w:rsidR="00CA1ACE" w:rsidRPr="00AD37A5" w:rsidRDefault="00CA1ACE" w:rsidP="00CA1ACE">
      <w:pPr>
        <w:rPr>
          <w:rFonts w:ascii="Times New Roman" w:hAnsi="Times New Roman" w:cs="Times New Roman"/>
          <w:sz w:val="24"/>
          <w:szCs w:val="24"/>
        </w:rPr>
      </w:pPr>
    </w:p>
    <w:p w14:paraId="740A1FBC" w14:textId="77777777" w:rsidR="00CA1ACE" w:rsidRPr="00AD37A5" w:rsidRDefault="00CA1ACE" w:rsidP="00CA1ACE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70598C" w14:textId="77777777" w:rsidR="00CA1ACE" w:rsidRPr="00AD37A5" w:rsidRDefault="00CA1ACE" w:rsidP="00CA1AC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7A5">
        <w:rPr>
          <w:rFonts w:ascii="Times New Roman" w:hAnsi="Times New Roman" w:cs="Times New Roman"/>
          <w:b/>
          <w:sz w:val="24"/>
          <w:szCs w:val="24"/>
        </w:rPr>
        <w:lastRenderedPageBreak/>
        <w:t>«Расчет балльной оценки индивидуальных качеств»,</w:t>
      </w:r>
    </w:p>
    <w:p w14:paraId="48281937" w14:textId="77777777" w:rsidR="00CA1ACE" w:rsidRPr="00AD37A5" w:rsidRDefault="00CA1ACE" w:rsidP="00CA1ACE">
      <w:pPr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56B16" wp14:editId="225A02BC">
            <wp:extent cx="5100103" cy="6982691"/>
            <wp:effectExtent l="19050" t="0" r="5297" b="0"/>
            <wp:docPr id="3" name="Рисунок 1" descr="C:\Users\valentina-2015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-2015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7" t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03" cy="698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C2627" w14:textId="77777777" w:rsidR="00CA1ACE" w:rsidRPr="00AD37A5" w:rsidRDefault="00CA1ACE" w:rsidP="00CA1ACE">
      <w:pPr>
        <w:rPr>
          <w:rFonts w:ascii="Times New Roman" w:hAnsi="Times New Roman" w:cs="Times New Roman"/>
          <w:sz w:val="24"/>
          <w:szCs w:val="24"/>
        </w:rPr>
      </w:pPr>
    </w:p>
    <w:p w14:paraId="7B307178" w14:textId="77777777" w:rsidR="00CA1ACE" w:rsidRPr="00AD37A5" w:rsidRDefault="00CA1ACE" w:rsidP="00CA1ACE">
      <w:pPr>
        <w:rPr>
          <w:rFonts w:ascii="Times New Roman" w:hAnsi="Times New Roman" w:cs="Times New Roman"/>
          <w:sz w:val="24"/>
          <w:szCs w:val="24"/>
        </w:rPr>
      </w:pPr>
    </w:p>
    <w:p w14:paraId="7D04CDCC" w14:textId="77777777" w:rsidR="00FC78CF" w:rsidRDefault="00FC78CF" w:rsidP="00CC2B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9B9822C" w14:textId="77777777" w:rsidR="00FC78CF" w:rsidRDefault="00FC78CF" w:rsidP="00CC2BE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B6F22F7" w14:textId="77777777" w:rsidR="00FC78CF" w:rsidRDefault="00FC78CF" w:rsidP="00FC78CF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D1290E" w14:textId="77777777" w:rsidR="00FC78CF" w:rsidRDefault="00FC78CF" w:rsidP="00FC78CF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13B37EF" w14:textId="77777777" w:rsidR="00693679" w:rsidRDefault="00693679" w:rsidP="00693679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1CA68BE" w14:textId="5E20DC92" w:rsidR="00CA1ACE" w:rsidRPr="00AD37A5" w:rsidRDefault="00CC2BE4" w:rsidP="00693679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473D0" w:rsidRPr="00AD37A5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14:paraId="2D213B02" w14:textId="77777777" w:rsidR="003473D0" w:rsidRPr="00AD37A5" w:rsidRDefault="003473D0" w:rsidP="003473D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EE18A79" w14:textId="77777777" w:rsidR="0078244E" w:rsidRPr="00AD37A5" w:rsidRDefault="0078244E" w:rsidP="0078244E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D8A407D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ОПРЕДЕЛЕНИЕ УРОВНЯ ПРОЯВЛЕНИЯ СПОСОБНОСТЕЙ </w:t>
      </w:r>
    </w:p>
    <w:p w14:paraId="1BD8D10E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РЕБЕНКА  (СИЗАНОВ А.Н.) </w:t>
      </w:r>
    </w:p>
    <w:p w14:paraId="67D8D12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7A5">
        <w:rPr>
          <w:rFonts w:ascii="Times New Roman" w:hAnsi="Times New Roman" w:cs="Times New Roman"/>
          <w:b/>
          <w:sz w:val="24"/>
          <w:szCs w:val="24"/>
        </w:rPr>
        <w:t xml:space="preserve">Анкета для родителей </w:t>
      </w:r>
    </w:p>
    <w:p w14:paraId="03DD124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11DA7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С  помощью  этой  анкеты  можно  оценить  степень  одаренности  и </w:t>
      </w:r>
    </w:p>
    <w:p w14:paraId="6EF80B4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талантливости  вашего  ребенка  без  связи  с  какой-либо  областью </w:t>
      </w:r>
    </w:p>
    <w:p w14:paraId="3CD5BE7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проявления  интересов.  Для  этого  приведем  перечень  характеристик </w:t>
      </w:r>
    </w:p>
    <w:p w14:paraId="6EF9D2FE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одаренных  и  талантливых  детей.  На  вопросы  анкеты  необходимо </w:t>
      </w:r>
    </w:p>
    <w:p w14:paraId="012057B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отвечать «да» или «нет». </w:t>
      </w:r>
    </w:p>
    <w:p w14:paraId="50D170ED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61A7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 </w:t>
      </w:r>
      <w:r w:rsidRPr="00AD37A5">
        <w:rPr>
          <w:rFonts w:ascii="Times New Roman" w:hAnsi="Times New Roman" w:cs="Times New Roman"/>
          <w:b/>
          <w:i/>
          <w:sz w:val="24"/>
          <w:szCs w:val="24"/>
        </w:rPr>
        <w:t xml:space="preserve">Скорее способный, чем одаренный </w:t>
      </w:r>
    </w:p>
    <w:p w14:paraId="4F9197BA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68E4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1. Мой ребенок инициативный, живой, подвижный. </w:t>
      </w:r>
    </w:p>
    <w:p w14:paraId="223C9C6C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2. Он с готовностью откликается на все новое. </w:t>
      </w:r>
    </w:p>
    <w:p w14:paraId="0A49AD4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3. Любит все загадочное и непонятное. </w:t>
      </w:r>
    </w:p>
    <w:p w14:paraId="47897906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4. Часто нуждается в поддержке старших. </w:t>
      </w:r>
    </w:p>
    <w:p w14:paraId="7FF4BB2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5. Довольно легко отвлекается и оставляет начатое дело. </w:t>
      </w:r>
    </w:p>
    <w:p w14:paraId="6ABD07E2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449D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Если на пять вопросов вы дали ответы «да», есть некоторые </w:t>
      </w:r>
    </w:p>
    <w:p w14:paraId="00F15D5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основания считать вашего ребенка способным. Если на вопросы 4 и 5 </w:t>
      </w:r>
    </w:p>
    <w:p w14:paraId="4696173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вы ответили «нет», переходите к следующим вопросам. </w:t>
      </w:r>
    </w:p>
    <w:p w14:paraId="070464B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831A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7A5">
        <w:rPr>
          <w:rFonts w:ascii="Times New Roman" w:hAnsi="Times New Roman" w:cs="Times New Roman"/>
          <w:b/>
          <w:i/>
          <w:sz w:val="24"/>
          <w:szCs w:val="24"/>
        </w:rPr>
        <w:t xml:space="preserve">Одаренный </w:t>
      </w:r>
    </w:p>
    <w:p w14:paraId="3FB5622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82680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1. Его интересы достаточно стабильны. </w:t>
      </w:r>
    </w:p>
    <w:p w14:paraId="21DCA3F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2. Его любознательность устойчива. </w:t>
      </w:r>
    </w:p>
    <w:p w14:paraId="288A032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3. Любит задавать и решать трудные вопросы. </w:t>
      </w:r>
    </w:p>
    <w:p w14:paraId="51A7EE9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4. Часто не соглашается с мнением взрослых. </w:t>
      </w:r>
    </w:p>
    <w:p w14:paraId="327A227A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5. Имеет свою точку зрения и настойчиво ее отстаивает. </w:t>
      </w:r>
    </w:p>
    <w:p w14:paraId="12897E8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6. Начатое дело всегда доводит до конца. </w:t>
      </w:r>
    </w:p>
    <w:p w14:paraId="3FC8FE6E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7. Имеет  особую  склонность  к  определенному  виду  занятий  или </w:t>
      </w:r>
    </w:p>
    <w:p w14:paraId="1CD58A92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предмету. </w:t>
      </w:r>
    </w:p>
    <w:p w14:paraId="4731B6E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8. Настойчив в достижении поставленной цели. </w:t>
      </w:r>
    </w:p>
    <w:p w14:paraId="594216FA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9. Имеет  много  друзей  среди  своих  сверстников,  с  каждым  находит </w:t>
      </w:r>
    </w:p>
    <w:p w14:paraId="57785FF7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>общий язык.</w:t>
      </w:r>
    </w:p>
    <w:p w14:paraId="40067D3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10. Задает много вопросов (в том числе и на уроках) по интересующим </w:t>
      </w:r>
    </w:p>
    <w:p w14:paraId="53FDA14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его предметам. </w:t>
      </w:r>
    </w:p>
    <w:p w14:paraId="44222BBD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11. Часто бывает эгоистичен. </w:t>
      </w:r>
    </w:p>
    <w:p w14:paraId="6DF4DBE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A542D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Ответы  «да»  на  все  одиннадцать  вопросов  дают  основание </w:t>
      </w:r>
    </w:p>
    <w:p w14:paraId="10026A82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предполагать, что ваш ребенок одаренный. Переходите к следующим </w:t>
      </w:r>
    </w:p>
    <w:p w14:paraId="47BCB16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вопросам. </w:t>
      </w:r>
    </w:p>
    <w:p w14:paraId="2CED99E6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5E73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7A5">
        <w:rPr>
          <w:rFonts w:ascii="Times New Roman" w:hAnsi="Times New Roman" w:cs="Times New Roman"/>
          <w:b/>
          <w:i/>
          <w:sz w:val="24"/>
          <w:szCs w:val="24"/>
        </w:rPr>
        <w:t xml:space="preserve">Яркая одаренность </w:t>
      </w:r>
    </w:p>
    <w:p w14:paraId="58F420F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08FF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1. Во  многих  сферах  знаний,  в  искусстве,  музыке,  литературном </w:t>
      </w:r>
    </w:p>
    <w:p w14:paraId="32C015CE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творчестве проявляет свою одаренность. </w:t>
      </w:r>
    </w:p>
    <w:p w14:paraId="0E114B3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2. Имеет одного, максимум двух друзей более старшего возраста. </w:t>
      </w:r>
    </w:p>
    <w:p w14:paraId="487F4C7B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lastRenderedPageBreak/>
        <w:t xml:space="preserve">3. Его речь очень развита, характеризуется большим запасом слов и </w:t>
      </w:r>
    </w:p>
    <w:p w14:paraId="56A5D9C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глубоким пониманием нюансов языка. </w:t>
      </w:r>
    </w:p>
    <w:p w14:paraId="33A1ACD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4. Всегда ищет самостоятельные решения. </w:t>
      </w:r>
    </w:p>
    <w:p w14:paraId="5C70C1B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5. В спорных вопросах опирается на собственное суждение, не любит </w:t>
      </w:r>
    </w:p>
    <w:p w14:paraId="6CC4953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общепризнанных мнений. </w:t>
      </w:r>
    </w:p>
    <w:p w14:paraId="4C9D7C5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6. Берет на себя ответственность в трудных ситуациях. </w:t>
      </w:r>
    </w:p>
    <w:p w14:paraId="50B78D7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7. Часто окружающим кажется «не по возрасту» взрослым. </w:t>
      </w:r>
    </w:p>
    <w:p w14:paraId="2CB9E33F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8. Хорошо знает собственные возможности, особенности характера и </w:t>
      </w:r>
    </w:p>
    <w:p w14:paraId="724FAE64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свое призвание. </w:t>
      </w:r>
    </w:p>
    <w:p w14:paraId="75E22F9B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9. Одинаково одарен в гуманитарных и технических областях. </w:t>
      </w:r>
    </w:p>
    <w:p w14:paraId="01494220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A7FFE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Положительные  ответы  на  эти  девять  вопросов  дают  серьезные </w:t>
      </w:r>
    </w:p>
    <w:p w14:paraId="608D203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основания  отнестись  к  вашему  ребенку  как  к  одаренному. </w:t>
      </w:r>
    </w:p>
    <w:p w14:paraId="2119EDC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Дополнительно можно ответить на вопросы, определяющие наличие у </w:t>
      </w:r>
    </w:p>
    <w:p w14:paraId="7AC367D8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вашего ребенка высокого творческого потенциала. </w:t>
      </w:r>
    </w:p>
    <w:p w14:paraId="3573BC0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0174C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7A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 признаки  высокого  творческого </w:t>
      </w:r>
    </w:p>
    <w:p w14:paraId="36E978B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D37A5">
        <w:rPr>
          <w:rFonts w:ascii="Times New Roman" w:hAnsi="Times New Roman" w:cs="Times New Roman"/>
          <w:b/>
          <w:i/>
          <w:sz w:val="24"/>
          <w:szCs w:val="24"/>
        </w:rPr>
        <w:t xml:space="preserve">потенциала личности ребенка </w:t>
      </w:r>
    </w:p>
    <w:p w14:paraId="35C7F0F3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735B2A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1. Желание привнести в выполняемую работу элемент новизны. </w:t>
      </w:r>
    </w:p>
    <w:p w14:paraId="2E7D3FA3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2. Стремление освоить незнакомое дело. </w:t>
      </w:r>
    </w:p>
    <w:p w14:paraId="15FF20D7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3. Проявляет упорство в достижении цели, несмотря на неудачи. </w:t>
      </w:r>
    </w:p>
    <w:p w14:paraId="779B9CA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4. Наблюдается легкость слухового и зрительного запоминания. </w:t>
      </w:r>
    </w:p>
    <w:p w14:paraId="27D6075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5. Выражена потребность помечтать в одиночестве. </w:t>
      </w:r>
    </w:p>
    <w:p w14:paraId="58E37515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6. Способность  длительное  время  думать  над  какой-либо  идеей, </w:t>
      </w:r>
    </w:p>
    <w:p w14:paraId="290F8B7C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проблемой. </w:t>
      </w:r>
    </w:p>
    <w:p w14:paraId="5466DA4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7. Способность  к  абстрагированию,  умению  устанавливать </w:t>
      </w:r>
    </w:p>
    <w:p w14:paraId="08CFD106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 xml:space="preserve">отдаленные ассоциации между различными предметами и явлениями. </w:t>
      </w:r>
    </w:p>
    <w:p w14:paraId="27928BC1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7A5">
        <w:rPr>
          <w:rFonts w:ascii="Times New Roman" w:hAnsi="Times New Roman" w:cs="Times New Roman"/>
          <w:sz w:val="24"/>
          <w:szCs w:val="24"/>
        </w:rPr>
        <w:t>8. Способность к творческому воображению, созданию нового.</w:t>
      </w:r>
    </w:p>
    <w:p w14:paraId="3C0823E9" w14:textId="77777777" w:rsidR="0078244E" w:rsidRPr="00AD37A5" w:rsidRDefault="0078244E" w:rsidP="0078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66F59" w14:textId="77777777" w:rsidR="0078244E" w:rsidRPr="00AD37A5" w:rsidRDefault="0078244E" w:rsidP="0078244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1FA6AAB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0EDB0AF3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043FC42E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1D55B928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7CACFFF4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13E43E56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3638251C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22F48208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192D4519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78C0A1E7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1110023F" w14:textId="77777777" w:rsidR="0078244E" w:rsidRPr="00AD37A5" w:rsidRDefault="0078244E" w:rsidP="0078244E">
      <w:pPr>
        <w:rPr>
          <w:rFonts w:ascii="Times New Roman" w:hAnsi="Times New Roman" w:cs="Times New Roman"/>
          <w:sz w:val="24"/>
          <w:szCs w:val="24"/>
        </w:rPr>
      </w:pPr>
    </w:p>
    <w:p w14:paraId="2E32F0F2" w14:textId="6325BDB4" w:rsidR="0078244E" w:rsidRPr="00AD37A5" w:rsidRDefault="0078244E" w:rsidP="0078244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37A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14:paraId="73524762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D37A5">
        <w:rPr>
          <w:rFonts w:ascii="Times New Roman" w:hAnsi="Times New Roman" w:cs="Times New Roman"/>
          <w:b/>
          <w:sz w:val="24"/>
        </w:rPr>
        <w:t>КРИТЕРИИ ОЦЕНКИ:</w:t>
      </w:r>
    </w:p>
    <w:p w14:paraId="368961C7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sz w:val="24"/>
        </w:rPr>
      </w:pPr>
      <w:r w:rsidRPr="00AD37A5">
        <w:rPr>
          <w:rFonts w:ascii="Times New Roman" w:hAnsi="Times New Roman" w:cs="Times New Roman"/>
          <w:b/>
          <w:sz w:val="24"/>
        </w:rPr>
        <w:t>Высокий уровень.</w:t>
      </w:r>
      <w:r w:rsidRPr="00AD37A5">
        <w:rPr>
          <w:rFonts w:ascii="Times New Roman" w:hAnsi="Times New Roman" w:cs="Times New Roman"/>
          <w:sz w:val="24"/>
        </w:rPr>
        <w:t xml:space="preserve"> Уровень художественной грамотности полностью соответствует этапу обучения (100% знание теоретической части программы). Речь учащегося отличается четкостью формулировок, схватыванием самого главного в понятии. Быстро запоминает и воспроизводит фактическую информацию.</w:t>
      </w:r>
    </w:p>
    <w:p w14:paraId="4F78EDC7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sz w:val="24"/>
        </w:rPr>
      </w:pPr>
      <w:r w:rsidRPr="00AD37A5">
        <w:rPr>
          <w:rFonts w:ascii="Times New Roman" w:hAnsi="Times New Roman" w:cs="Times New Roman"/>
          <w:sz w:val="24"/>
        </w:rPr>
        <w:t xml:space="preserve">Умелое использование приемов работы графическими и живописными материалами. Звучность красок, достигнутая правильной техникой исполнения. Решена проблема взаимодействия цвета с формой и пространством.  При выявлении средствами акварельной живописи светотеневой моделировки формы, сохранен собственный (локальный) цвет и тон предметов с учетом влияния световой среды и цветового окружения. При проработке объемной формы предметов учтена </w:t>
      </w:r>
      <w:proofErr w:type="spellStart"/>
      <w:r w:rsidRPr="00AD37A5">
        <w:rPr>
          <w:rFonts w:ascii="Times New Roman" w:hAnsi="Times New Roman" w:cs="Times New Roman"/>
          <w:sz w:val="24"/>
        </w:rPr>
        <w:t>теплохолодность</w:t>
      </w:r>
      <w:proofErr w:type="spellEnd"/>
      <w:r w:rsidRPr="00AD37A5">
        <w:rPr>
          <w:rFonts w:ascii="Times New Roman" w:hAnsi="Times New Roman" w:cs="Times New Roman"/>
          <w:sz w:val="24"/>
        </w:rPr>
        <w:t xml:space="preserve"> оттенков на его поверхности. Передана фактура материала. </w:t>
      </w:r>
    </w:p>
    <w:p w14:paraId="6D46C701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sz w:val="24"/>
        </w:rPr>
      </w:pPr>
      <w:r w:rsidRPr="00AD37A5">
        <w:rPr>
          <w:rFonts w:ascii="Times New Roman" w:hAnsi="Times New Roman" w:cs="Times New Roman"/>
          <w:b/>
          <w:sz w:val="24"/>
        </w:rPr>
        <w:t>Стандартный уровень.</w:t>
      </w:r>
      <w:r w:rsidRPr="00AD37A5">
        <w:rPr>
          <w:rFonts w:ascii="Times New Roman" w:hAnsi="Times New Roman" w:cs="Times New Roman"/>
          <w:sz w:val="24"/>
        </w:rPr>
        <w:t xml:space="preserve"> Степень художественной грамотности соответствует этапу обучения, но допускаются незначительные пробелы. Ученику нужно время, чтобы вспомнить какое</w:t>
      </w:r>
      <w:r w:rsidRPr="00AD37A5">
        <w:rPr>
          <w:rFonts w:ascii="Times New Roman" w:hAnsi="Times New Roman" w:cs="Times New Roman"/>
          <w:sz w:val="24"/>
        </w:rPr>
        <w:softHyphen/>
        <w:t>-либо правило, иногда он может забыть терминологию из основ живописной грамоты (80% знание теоретической части программы).Работа выполнена без особых нарушений в технике исполнения материалом (возможны небольшие неточности: тон и цвет взят не в полную силу, нежелательные разводы и пятна).Грамотно переданы оттенки локального цвета. Переданы тональные и цветовые отношения предметов, их взаимосвязь в пространстве. Нет мягкости светотеневых и  цветовых переходов, нюансов, взаимосвязи между цветами. Определены изменения тона и цвета предметов в зависимости от освещения.</w:t>
      </w:r>
    </w:p>
    <w:p w14:paraId="4F4D57CA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sz w:val="24"/>
        </w:rPr>
      </w:pPr>
      <w:r w:rsidRPr="00AD37A5">
        <w:rPr>
          <w:rFonts w:ascii="Times New Roman" w:hAnsi="Times New Roman" w:cs="Times New Roman"/>
          <w:b/>
          <w:sz w:val="24"/>
        </w:rPr>
        <w:t>Средний уровень</w:t>
      </w:r>
      <w:r w:rsidRPr="00AD37A5">
        <w:rPr>
          <w:rFonts w:ascii="Times New Roman" w:hAnsi="Times New Roman" w:cs="Times New Roman"/>
          <w:sz w:val="24"/>
        </w:rPr>
        <w:t xml:space="preserve">. Степень художественной грамотности в основном соответствует этапу обучения, но учащийся не умеет оперировать изобразительной терминологией. Слабо выраженное освоение законов графического и живописного изображения, допускаются ошибки. Учебная задача выполнена не полностью (60% знание теоретической части программы). </w:t>
      </w:r>
    </w:p>
    <w:p w14:paraId="652DC5E9" w14:textId="77777777" w:rsidR="003751D3" w:rsidRPr="00AD37A5" w:rsidRDefault="003751D3" w:rsidP="003751D3">
      <w:pPr>
        <w:spacing w:after="0"/>
        <w:jc w:val="both"/>
        <w:rPr>
          <w:rFonts w:ascii="Times New Roman" w:hAnsi="Times New Roman" w:cs="Times New Roman"/>
          <w:sz w:val="24"/>
        </w:rPr>
      </w:pPr>
      <w:r w:rsidRPr="00AD37A5">
        <w:rPr>
          <w:rFonts w:ascii="Times New Roman" w:hAnsi="Times New Roman" w:cs="Times New Roman"/>
          <w:sz w:val="24"/>
        </w:rPr>
        <w:t xml:space="preserve">Присутствуют технические ошибки: помутнение цвета, </w:t>
      </w:r>
      <w:proofErr w:type="spellStart"/>
      <w:r w:rsidRPr="00AD37A5">
        <w:rPr>
          <w:rFonts w:ascii="Times New Roman" w:hAnsi="Times New Roman" w:cs="Times New Roman"/>
          <w:sz w:val="24"/>
        </w:rPr>
        <w:t>затертость</w:t>
      </w:r>
      <w:proofErr w:type="spellEnd"/>
      <w:r w:rsidRPr="00AD37A5">
        <w:rPr>
          <w:rFonts w:ascii="Times New Roman" w:hAnsi="Times New Roman" w:cs="Times New Roman"/>
          <w:sz w:val="24"/>
        </w:rPr>
        <w:t>, потеря прозрачности акварельных красок. Применение в живописи несмешанных, локальных цветов, колористическая бедность этюда. Моделировка формы предметов выполнена условно и схематично, без тональной проработки, без выраженных цветовых оттенков и рефлексов.</w:t>
      </w:r>
    </w:p>
    <w:p w14:paraId="280E5A35" w14:textId="77777777" w:rsidR="003751D3" w:rsidRDefault="003751D3" w:rsidP="00DF73D1">
      <w:pPr>
        <w:jc w:val="both"/>
        <w:rPr>
          <w:rFonts w:ascii="Times New Roman" w:hAnsi="Times New Roman" w:cs="Times New Roman"/>
          <w:sz w:val="24"/>
        </w:rPr>
      </w:pPr>
    </w:p>
    <w:p w14:paraId="67F6EBCA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06C09D52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26600CB6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4DD46541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683D3EDC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10A16C5F" w14:textId="77777777" w:rsidR="00DF73D1" w:rsidRDefault="00DF73D1" w:rsidP="00DF73D1">
      <w:pPr>
        <w:jc w:val="both"/>
        <w:rPr>
          <w:rFonts w:ascii="Times New Roman" w:hAnsi="Times New Roman" w:cs="Times New Roman"/>
          <w:sz w:val="24"/>
        </w:rPr>
      </w:pPr>
    </w:p>
    <w:p w14:paraId="3EB1A8E7" w14:textId="77777777" w:rsidR="00457358" w:rsidRDefault="00457358" w:rsidP="00457358">
      <w:pPr>
        <w:rPr>
          <w:rFonts w:ascii="Times New Roman" w:hAnsi="Times New Roman" w:cs="Times New Roman"/>
          <w:sz w:val="24"/>
        </w:rPr>
      </w:pPr>
    </w:p>
    <w:p w14:paraId="5F03C45F" w14:textId="20BF9DA1" w:rsidR="00DF73D1" w:rsidRDefault="00DF73D1" w:rsidP="00457358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4</w:t>
      </w:r>
    </w:p>
    <w:p w14:paraId="242C0642" w14:textId="77777777" w:rsidR="00082F46" w:rsidRPr="00082F46" w:rsidRDefault="00082F46" w:rsidP="00082F46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82F4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Диагностические задания для определения творческих и изобразительных способностей.</w:t>
      </w:r>
    </w:p>
    <w:p w14:paraId="47F8DB7B" w14:textId="77777777" w:rsidR="00082F46" w:rsidRPr="00082F46" w:rsidRDefault="00082F46" w:rsidP="00082F46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108DECB" w14:textId="77777777" w:rsidR="00082F46" w:rsidRPr="00082F46" w:rsidRDefault="00082F46" w:rsidP="00082F46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 «Незаконченные рисунки» Я.Л. Коломенского и Е.А. Панько</w:t>
      </w:r>
    </w:p>
    <w:p w14:paraId="3C57D4CF" w14:textId="77777777" w:rsidR="00082F46" w:rsidRPr="00082F46" w:rsidRDefault="00082F46" w:rsidP="00082F46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Цель: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выявить невербальные творческие способности, уровень изобразительных                   способностей, активность процесса воображения.</w:t>
      </w:r>
    </w:p>
    <w:p w14:paraId="108BD27B" w14:textId="77777777" w:rsidR="00082F46" w:rsidRPr="00082F46" w:rsidRDefault="00082F46" w:rsidP="00082F46">
      <w:pPr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Коломенский Я.Л. и Панько Е.А. предлагают в качестве исходного шаблона использовать 10 окружностей, расположенных в два ряда друг под другом на листе А4. </w:t>
      </w:r>
    </w:p>
    <w:p w14:paraId="5F1684E2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Материалы: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лист А4, карандаши цветные и простой, ластик.</w:t>
      </w:r>
    </w:p>
    <w:p w14:paraId="7DF4C7E3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</w:p>
    <w:p w14:paraId="32A53DFC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Pr="00082F4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Инструкция: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 Незнайка начал рисовать и забыл закончить рисунок.</w:t>
      </w:r>
    </w:p>
    <w:p w14:paraId="0847C364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Давайте поможем ему дорисовать, когда закончите, </w:t>
      </w:r>
    </w:p>
    <w:p w14:paraId="441F9ACF" w14:textId="4C8721FA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придумаете </w:t>
      </w:r>
      <w:r w:rsidRPr="00082F46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proofErr w:type="spellStart"/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воему</w:t>
      </w:r>
      <w:proofErr w:type="spellEnd"/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рисунку название, я его подпишу.»</w:t>
      </w:r>
    </w:p>
    <w:p w14:paraId="0B82DBFB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Оценивание: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задание оценивается по следующим показателям: </w:t>
      </w:r>
    </w:p>
    <w:p w14:paraId="363DEB6D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Беглость - количество задействованных элементов.</w:t>
      </w:r>
    </w:p>
    <w:p w14:paraId="007D73C4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Разработанность - количество значимых деталей</w:t>
      </w:r>
    </w:p>
    <w:p w14:paraId="67CEDE66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Оригинальность: </w:t>
      </w:r>
    </w:p>
    <w:p w14:paraId="0636D1BE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0 б. - ребенок не дорисовывает шаблон, а рисует рядом что-то свое.</w:t>
      </w:r>
    </w:p>
    <w:p w14:paraId="00190712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 б. - Ребенок дорисовывает фигуру так, что получается изображение </w:t>
      </w:r>
    </w:p>
    <w:p w14:paraId="5B30F4FC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отдельного предмета, но изображение контурное, лишено деталей.</w:t>
      </w:r>
    </w:p>
    <w:p w14:paraId="00335147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2 б. - изображен объект, но с разнообразными деталями.</w:t>
      </w:r>
    </w:p>
    <w:p w14:paraId="4BC1B6DB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3 б. - изображен отдельный объект, но включен в воображаемый сюжет.</w:t>
      </w:r>
    </w:p>
    <w:p w14:paraId="6190D3E3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4 б. - изображается несколько объектов по воображаемому образцу.</w:t>
      </w:r>
    </w:p>
    <w:p w14:paraId="0C1D9C03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б. - на основе шаблона рисуется картина и эта фигура, как один из </w:t>
      </w:r>
    </w:p>
    <w:p w14:paraId="66F6CBD2" w14:textId="77777777" w:rsidR="00082F46" w:rsidRPr="00082F46" w:rsidRDefault="00082F46" w:rsidP="00082F4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второстепенных элементов включается в воплощаемый ребенком образ.</w:t>
      </w:r>
    </w:p>
    <w:p w14:paraId="772F4304" w14:textId="77777777" w:rsidR="00082F46" w:rsidRDefault="00082F46" w:rsidP="00082F46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3B29FC2" w14:textId="77777777" w:rsidR="00082F46" w:rsidRPr="00082F46" w:rsidRDefault="00082F46" w:rsidP="00082F46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Диагностическое задание «Нарисуй картинку» методика П. </w:t>
      </w:r>
      <w:proofErr w:type="spellStart"/>
      <w:r w:rsidRPr="00082F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Торренса</w:t>
      </w:r>
      <w:proofErr w:type="spellEnd"/>
    </w:p>
    <w:p w14:paraId="16A7A474" w14:textId="77777777" w:rsidR="00082F46" w:rsidRPr="00082F46" w:rsidRDefault="00082F46" w:rsidP="00082F46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Цель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: выявить оригинальность мышления, уровень изобразительных способностей.</w:t>
      </w:r>
    </w:p>
    <w:p w14:paraId="385CBADA" w14:textId="77777777" w:rsidR="00082F46" w:rsidRPr="00082F46" w:rsidRDefault="00082F46" w:rsidP="00082F46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Материалы: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элемент, сделанный из цветной бумаги, в форме капли с клейким слоем, лист А4, карандаши цветные и простой, ластик.</w:t>
      </w:r>
    </w:p>
    <w:p w14:paraId="58790653" w14:textId="5FB5A2A2" w:rsidR="00082F46" w:rsidRPr="00082F46" w:rsidRDefault="00082F46" w:rsidP="00082F46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Инструкция</w:t>
      </w:r>
      <w:r w:rsidR="005A0314">
        <w:rPr>
          <w:rFonts w:ascii="Times New Roman" w:eastAsia="Calibri" w:hAnsi="Times New Roman" w:cs="Times New Roman"/>
          <w:sz w:val="24"/>
          <w:szCs w:val="24"/>
          <w:lang w:eastAsia="en-US"/>
        </w:rPr>
        <w:t>: «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Ребята, вы получили клейкую фигурку и чистый лист. Сейчас хорошенько подумайте, какую картинку можно нарисовать с помощью этой капельки, которую вы приклеите в любую часть листа, а потом дорисуете ее цветными карандашами. Полученную картинку обязательно назовите и я ее подпишу»</w:t>
      </w:r>
    </w:p>
    <w:p w14:paraId="35F482C8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Оценивание: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выполненное задание оценивается по следующим показателям:</w:t>
      </w:r>
    </w:p>
    <w:p w14:paraId="7A92D2BC" w14:textId="77777777" w:rsid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Оригинальность: </w:t>
      </w:r>
    </w:p>
    <w:p w14:paraId="004A0A54" w14:textId="6DAB8003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0 б. - абстрактный узор, капля, курица, яйцо, цветок.</w:t>
      </w:r>
    </w:p>
    <w:p w14:paraId="337AD98F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1 б. - жук, человек, черепаха, лицо, шар.</w:t>
      </w:r>
    </w:p>
    <w:p w14:paraId="0AF920C4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 б. - нос, остров.</w:t>
      </w:r>
    </w:p>
    <w:p w14:paraId="126AAA97" w14:textId="54F6499B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3 б. - гном, девочка, заяц, камень, кошка, НЛО, облак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о, инопланетянин, ракета</w:t>
      </w: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, животное, крыса, птица, рыба.</w:t>
      </w:r>
    </w:p>
    <w:p w14:paraId="211F1CDA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4 б. - глаз, динозавр, дракон, рот, робот, самолет, слон, озеро, планета.</w:t>
      </w:r>
    </w:p>
    <w:p w14:paraId="41A2A14D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5 б. - остальные рисунки.</w:t>
      </w:r>
    </w:p>
    <w:p w14:paraId="1712D31A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Разработанность: один балл за каждую значимую деталь.</w:t>
      </w:r>
    </w:p>
    <w:p w14:paraId="077295B4" w14:textId="77777777" w:rsid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Название: </w:t>
      </w:r>
    </w:p>
    <w:p w14:paraId="483954E7" w14:textId="51E5DE6D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0 - обычное название.</w:t>
      </w:r>
    </w:p>
    <w:p w14:paraId="5A7AEE32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1 - простое описание.</w:t>
      </w:r>
    </w:p>
    <w:p w14:paraId="3910CA8F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2 - описательное название.</w:t>
      </w:r>
    </w:p>
    <w:p w14:paraId="543793FC" w14:textId="77777777" w:rsidR="00082F46" w:rsidRPr="00082F46" w:rsidRDefault="00082F46" w:rsidP="00082F4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82F46">
        <w:rPr>
          <w:rFonts w:ascii="Times New Roman" w:eastAsia="Calibri" w:hAnsi="Times New Roman" w:cs="Times New Roman"/>
          <w:sz w:val="24"/>
          <w:szCs w:val="24"/>
          <w:lang w:eastAsia="en-US"/>
        </w:rPr>
        <w:t>3 - релевантное название.</w:t>
      </w:r>
    </w:p>
    <w:p w14:paraId="665D4BA6" w14:textId="77777777" w:rsidR="00082F46" w:rsidRPr="00DD3F06" w:rsidRDefault="00082F46" w:rsidP="00082F46">
      <w:pPr>
        <w:jc w:val="both"/>
        <w:rPr>
          <w:rFonts w:ascii="Times New Roman" w:hAnsi="Times New Roman" w:cs="Times New Roman"/>
          <w:b/>
          <w:sz w:val="24"/>
        </w:rPr>
      </w:pPr>
    </w:p>
    <w:p w14:paraId="75BA0349" w14:textId="77777777" w:rsidR="00DF73D1" w:rsidRPr="00DD3F06" w:rsidRDefault="00DF73D1" w:rsidP="00457358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b/>
          <w:sz w:val="24"/>
          <w:szCs w:val="24"/>
        </w:rPr>
        <w:t>Умения представлять объекты в различных пространственных положениях.</w:t>
      </w:r>
    </w:p>
    <w:p w14:paraId="17F0D6A4" w14:textId="77777777" w:rsidR="00082F46" w:rsidRPr="00DD3F06" w:rsidRDefault="00082F46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E4497AE" w14:textId="2DA116DF" w:rsidR="00DF73D1" w:rsidRPr="00DD3F06" w:rsidRDefault="00DF73D1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Каждому испытуемому выдается лис</w:t>
      </w:r>
      <w:r w:rsidR="00082F46" w:rsidRPr="00DD3F06">
        <w:rPr>
          <w:rFonts w:ascii="Times New Roman" w:eastAsia="Times New Roman" w:hAnsi="Times New Roman" w:cs="Times New Roman"/>
          <w:sz w:val="24"/>
          <w:szCs w:val="24"/>
        </w:rPr>
        <w:t xml:space="preserve">т бумаги, </w:t>
      </w:r>
      <w:r w:rsidRPr="00DD3F06">
        <w:rPr>
          <w:rFonts w:ascii="Times New Roman" w:eastAsia="Times New Roman" w:hAnsi="Times New Roman" w:cs="Times New Roman"/>
          <w:sz w:val="24"/>
          <w:szCs w:val="24"/>
        </w:rPr>
        <w:t>набор каран</w:t>
      </w:r>
      <w:r w:rsidR="00082F46" w:rsidRPr="00DD3F06">
        <w:rPr>
          <w:rFonts w:ascii="Times New Roman" w:eastAsia="Times New Roman" w:hAnsi="Times New Roman" w:cs="Times New Roman"/>
          <w:sz w:val="24"/>
          <w:szCs w:val="24"/>
        </w:rPr>
        <w:t xml:space="preserve">дашей, краски, кисти. </w:t>
      </w:r>
    </w:p>
    <w:p w14:paraId="387BD803" w14:textId="1267172D" w:rsidR="00DF73D1" w:rsidRPr="00DD3F06" w:rsidRDefault="00082F46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На бумаге</w:t>
      </w:r>
      <w:r w:rsidR="00DF73D1" w:rsidRPr="00DD3F06">
        <w:rPr>
          <w:rFonts w:ascii="Times New Roman" w:eastAsia="Times New Roman" w:hAnsi="Times New Roman" w:cs="Times New Roman"/>
          <w:sz w:val="24"/>
          <w:szCs w:val="24"/>
        </w:rPr>
        <w:t xml:space="preserve"> ребенку можно предложить изобразить:</w:t>
      </w:r>
    </w:p>
    <w:p w14:paraId="021AB0DA" w14:textId="77777777" w:rsidR="00DF73D1" w:rsidRPr="00DD3F06" w:rsidRDefault="00DF73D1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Пять красных предметов</w:t>
      </w:r>
    </w:p>
    <w:p w14:paraId="54FF52CB" w14:textId="77777777" w:rsidR="00DF73D1" w:rsidRPr="00DD3F06" w:rsidRDefault="00DF73D1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Пять желтых предметов</w:t>
      </w:r>
    </w:p>
    <w:p w14:paraId="6218070B" w14:textId="77777777" w:rsidR="00DF73D1" w:rsidRPr="00DD3F06" w:rsidRDefault="00DF73D1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Пять зеленых предметов</w:t>
      </w:r>
    </w:p>
    <w:p w14:paraId="4ED324E9" w14:textId="45A89FE2" w:rsidR="00DF73D1" w:rsidRDefault="00DF73D1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3F06">
        <w:rPr>
          <w:rFonts w:ascii="Times New Roman" w:eastAsia="Times New Roman" w:hAnsi="Times New Roman" w:cs="Times New Roman"/>
          <w:sz w:val="24"/>
          <w:szCs w:val="24"/>
        </w:rPr>
        <w:t>Благодаря этому дополнительному заданию педагог может отследить, как развиты у ребенка гибкость и оригинальность мышления.</w:t>
      </w:r>
    </w:p>
    <w:p w14:paraId="710A83A1" w14:textId="3B68B239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A89FC90" w14:textId="5AAB0191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D680F09" w14:textId="4C15B3AC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79A9A6F" w14:textId="01238313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A680EFF" w14:textId="15143517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3457A3D" w14:textId="5B6F498E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765ACCB" w14:textId="72A2CA46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A36DA29" w14:textId="555C451D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FD44ACB" w14:textId="1E461EBF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316466E" w14:textId="0898908D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FEE399B" w14:textId="5124CB9C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BA40833" w14:textId="2EDB4EEA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E6F3E4D" w14:textId="7CB5DAE6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79B9BF8" w14:textId="57BB6105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A85D42F" w14:textId="0B29E0F9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0A87863" w14:textId="3A1F5631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F3A62AD" w14:textId="5DE86E9F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8E8B98E" w14:textId="532356B9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DC2E4C1" w14:textId="08CE8906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66B548A" w14:textId="0E97162A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53A0F9D" w14:textId="2F75E961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98704EE" w14:textId="2BD4FE5F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A1E2574" w14:textId="77777777" w:rsidR="002D7F53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  <w:sectPr w:rsidR="002D7F53" w:rsidSect="00CA1AC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8F6FB4" w14:textId="77777777" w:rsidR="002D7F53" w:rsidRDefault="002D7F53" w:rsidP="002D7F53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Новоструева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Э.В. –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ИЗОстудии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«Радуга»</w:t>
      </w:r>
    </w:p>
    <w:p w14:paraId="63BD3750" w14:textId="77777777" w:rsidR="002D7F53" w:rsidRDefault="002D7F53" w:rsidP="002D7F53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дополнительного </w:t>
      </w:r>
    </w:p>
    <w:p w14:paraId="6CFFD99E" w14:textId="77777777" w:rsidR="002D7F53" w:rsidRDefault="002D7F53" w:rsidP="002D7F53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детей центр детского творчества г. Николаевск-на-Амуре</w:t>
      </w:r>
    </w:p>
    <w:p w14:paraId="2E4C6F45" w14:textId="77777777" w:rsidR="002D7F53" w:rsidRDefault="002D7F53" w:rsidP="002D7F53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14:paraId="4555810F" w14:textId="77777777" w:rsidR="002D7F53" w:rsidRDefault="002D7F53" w:rsidP="002D7F5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14:paraId="7C44F1DD" w14:textId="77777777" w:rsidR="002D7F53" w:rsidRDefault="002D7F53" w:rsidP="002D7F5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стартового уровня – 216 час. в год </w:t>
      </w:r>
    </w:p>
    <w:p w14:paraId="7BFFAE2E" w14:textId="77777777" w:rsidR="002D7F53" w:rsidRDefault="002D7F53" w:rsidP="002D7F5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2021-2022 учебный год</w:t>
      </w:r>
    </w:p>
    <w:p w14:paraId="1ACA2781" w14:textId="77777777" w:rsidR="002D7F53" w:rsidRDefault="002D7F53" w:rsidP="002D7F53">
      <w:pPr>
        <w:pStyle w:val="af3"/>
        <w:rPr>
          <w:rFonts w:ascii="Times New Roman" w:hAnsi="Times New Roman" w:cs="Times New Roman"/>
          <w:sz w:val="24"/>
          <w:szCs w:val="24"/>
        </w:rPr>
      </w:pPr>
    </w:p>
    <w:p w14:paraId="585A3F07" w14:textId="77777777" w:rsidR="002D7F53" w:rsidRDefault="002D7F53" w:rsidP="002D7F53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824"/>
        <w:gridCol w:w="1329"/>
        <w:gridCol w:w="1103"/>
        <w:gridCol w:w="4819"/>
        <w:gridCol w:w="2268"/>
        <w:gridCol w:w="1843"/>
        <w:gridCol w:w="2126"/>
      </w:tblGrid>
      <w:tr w:rsidR="002D7F53" w14:paraId="517A013C" w14:textId="77777777" w:rsidTr="00116C5D">
        <w:trPr>
          <w:trHeight w:val="828"/>
        </w:trPr>
        <w:tc>
          <w:tcPr>
            <w:tcW w:w="824" w:type="dxa"/>
          </w:tcPr>
          <w:p w14:paraId="1930CE1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329" w:type="dxa"/>
          </w:tcPr>
          <w:p w14:paraId="005F9E2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03" w:type="dxa"/>
          </w:tcPr>
          <w:p w14:paraId="6F4213E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819" w:type="dxa"/>
          </w:tcPr>
          <w:p w14:paraId="5503774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14:paraId="0104346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14:paraId="195B9AE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контроля/ аттестация</w:t>
            </w:r>
          </w:p>
        </w:tc>
        <w:tc>
          <w:tcPr>
            <w:tcW w:w="2126" w:type="dxa"/>
          </w:tcPr>
          <w:p w14:paraId="6A51717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Дифференцированные задания</w:t>
            </w:r>
          </w:p>
        </w:tc>
      </w:tr>
      <w:tr w:rsidR="002D7F53" w14:paraId="7558F053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508E42A6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29" w:type="dxa"/>
          </w:tcPr>
          <w:p w14:paraId="7C9FAAB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464916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12B30B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Организационное занятие. Инструктаж по ТБ. Знакомство с художественными материалами.</w:t>
            </w:r>
          </w:p>
        </w:tc>
        <w:tc>
          <w:tcPr>
            <w:tcW w:w="2268" w:type="dxa"/>
          </w:tcPr>
          <w:p w14:paraId="20F82EC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843" w:type="dxa"/>
          </w:tcPr>
          <w:p w14:paraId="6C27438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957B8C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2948517" w14:textId="77777777" w:rsidTr="00116C5D">
        <w:tc>
          <w:tcPr>
            <w:tcW w:w="824" w:type="dxa"/>
            <w:vMerge/>
          </w:tcPr>
          <w:p w14:paraId="7008A34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66CAFD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2A284E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FD060F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изобразительном искусстве. Формирование навыков работы гуашью. Изображение листьев.</w:t>
            </w:r>
          </w:p>
        </w:tc>
        <w:tc>
          <w:tcPr>
            <w:tcW w:w="2268" w:type="dxa"/>
          </w:tcPr>
          <w:p w14:paraId="4823AFA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C176D8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D2445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10046A8" w14:textId="77777777" w:rsidTr="00116C5D">
        <w:tc>
          <w:tcPr>
            <w:tcW w:w="824" w:type="dxa"/>
            <w:vMerge/>
          </w:tcPr>
          <w:p w14:paraId="36C281C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EF9482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C527F2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3E4B35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«Осень, осыпаются листья», «Осень пришла». Изображение природы с использованием теплых цветов. Понятие композиции, как выразительной гармонии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-и, равновесие.</w:t>
            </w:r>
          </w:p>
        </w:tc>
        <w:tc>
          <w:tcPr>
            <w:tcW w:w="2268" w:type="dxa"/>
          </w:tcPr>
          <w:p w14:paraId="17C1D97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2C08C8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DC499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6BF9F26" w14:textId="77777777" w:rsidTr="00116C5D">
        <w:trPr>
          <w:trHeight w:val="323"/>
        </w:trPr>
        <w:tc>
          <w:tcPr>
            <w:tcW w:w="824" w:type="dxa"/>
            <w:vMerge/>
          </w:tcPr>
          <w:p w14:paraId="72A35DD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054E86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463F69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9F86D9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Пленэр. Знакомство с линейным построением «Городская улица». Одноточечная перспектива.</w:t>
            </w:r>
          </w:p>
        </w:tc>
        <w:tc>
          <w:tcPr>
            <w:tcW w:w="2268" w:type="dxa"/>
          </w:tcPr>
          <w:p w14:paraId="6A90A3C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</w:t>
            </w:r>
          </w:p>
        </w:tc>
        <w:tc>
          <w:tcPr>
            <w:tcW w:w="1843" w:type="dxa"/>
          </w:tcPr>
          <w:p w14:paraId="49E6E68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2774F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263B214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50491FBD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29" w:type="dxa"/>
          </w:tcPr>
          <w:p w14:paraId="2053729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C5F2DD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A6F8DE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Пленэр. «Мастера пейзажа» В. Поленов, И. Шишкин. Понятие композиция, гармония.</w:t>
            </w:r>
          </w:p>
        </w:tc>
        <w:tc>
          <w:tcPr>
            <w:tcW w:w="2268" w:type="dxa"/>
          </w:tcPr>
          <w:p w14:paraId="14A3416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</w:t>
            </w:r>
          </w:p>
        </w:tc>
        <w:tc>
          <w:tcPr>
            <w:tcW w:w="1843" w:type="dxa"/>
          </w:tcPr>
          <w:p w14:paraId="5611545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126" w:type="dxa"/>
          </w:tcPr>
          <w:p w14:paraId="71DCE5A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11779C7" w14:textId="77777777" w:rsidTr="00116C5D">
        <w:tc>
          <w:tcPr>
            <w:tcW w:w="824" w:type="dxa"/>
            <w:vMerge/>
          </w:tcPr>
          <w:p w14:paraId="05B384E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2FE716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650597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38467F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графическими материалами. Понятие «графика», представление о рисунке, его задачах.</w:t>
            </w:r>
          </w:p>
        </w:tc>
        <w:tc>
          <w:tcPr>
            <w:tcW w:w="2268" w:type="dxa"/>
          </w:tcPr>
          <w:p w14:paraId="1996659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39C46EC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D9C99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FC75956" w14:textId="77777777" w:rsidTr="00116C5D">
        <w:tc>
          <w:tcPr>
            <w:tcW w:w="824" w:type="dxa"/>
            <w:vMerge/>
          </w:tcPr>
          <w:p w14:paraId="1CA78B8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2A18C4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A8F0A0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C81B6DF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Репродукции: В. Фаворский, М. Митурич.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жанром «натюрморт». Рисование яблока и груши в тоне (понятие «композиционный центр», «линия», «штрих», «пятно»)</w:t>
            </w:r>
          </w:p>
        </w:tc>
        <w:tc>
          <w:tcPr>
            <w:tcW w:w="2268" w:type="dxa"/>
          </w:tcPr>
          <w:p w14:paraId="67513F2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занятие</w:t>
            </w:r>
          </w:p>
        </w:tc>
        <w:tc>
          <w:tcPr>
            <w:tcW w:w="1843" w:type="dxa"/>
          </w:tcPr>
          <w:p w14:paraId="32F1D46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6F381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4729AE9" w14:textId="77777777" w:rsidTr="00116C5D">
        <w:tc>
          <w:tcPr>
            <w:tcW w:w="824" w:type="dxa"/>
            <w:vMerge/>
          </w:tcPr>
          <w:p w14:paraId="1DBB450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3454405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F35FE5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56A045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 «В мире животных». Пропорции, передача пластики, движений, грации животных.</w:t>
            </w:r>
          </w:p>
        </w:tc>
        <w:tc>
          <w:tcPr>
            <w:tcW w:w="2268" w:type="dxa"/>
          </w:tcPr>
          <w:p w14:paraId="7F34C60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269D1D4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78416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F52FE90" w14:textId="77777777" w:rsidTr="00116C5D">
        <w:tc>
          <w:tcPr>
            <w:tcW w:w="824" w:type="dxa"/>
            <w:vMerge/>
          </w:tcPr>
          <w:p w14:paraId="7BADABF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0AC16D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4F477B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1A08F6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Этюды, наброски. Выполнение дальневосточного пейзажа. Влияние цвета фона на эмоциональное настроение пейзажа</w:t>
            </w:r>
          </w:p>
        </w:tc>
        <w:tc>
          <w:tcPr>
            <w:tcW w:w="2268" w:type="dxa"/>
          </w:tcPr>
          <w:p w14:paraId="67A93A3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22ABF0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2126" w:type="dxa"/>
          </w:tcPr>
          <w:p w14:paraId="1CF0074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7B3DC1A" w14:textId="77777777" w:rsidTr="00116C5D">
        <w:tc>
          <w:tcPr>
            <w:tcW w:w="824" w:type="dxa"/>
            <w:vMerge/>
          </w:tcPr>
          <w:p w14:paraId="6DFCABC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1561C5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F8976E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7A2E16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вазы с натуры. Конструктивное строение, пропорции, передача характера, формы, силуэта предмета.</w:t>
            </w:r>
          </w:p>
        </w:tc>
        <w:tc>
          <w:tcPr>
            <w:tcW w:w="2268" w:type="dxa"/>
          </w:tcPr>
          <w:p w14:paraId="4EADADF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7F8BBF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50ED7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BCCF9DB" w14:textId="77777777" w:rsidTr="00116C5D">
        <w:tc>
          <w:tcPr>
            <w:tcW w:w="824" w:type="dxa"/>
            <w:vMerge/>
          </w:tcPr>
          <w:p w14:paraId="7A0FCFC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BA2C23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E015F0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5A70EA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Городецкой росписью. Выполнение композиции «Птица». Выразительность, нарядность, декоративность образа.</w:t>
            </w:r>
          </w:p>
        </w:tc>
        <w:tc>
          <w:tcPr>
            <w:tcW w:w="2268" w:type="dxa"/>
          </w:tcPr>
          <w:p w14:paraId="04E9A2E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21ABB3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8D74F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D7D83FF" w14:textId="77777777" w:rsidTr="00116C5D">
        <w:trPr>
          <w:trHeight w:val="562"/>
        </w:trPr>
        <w:tc>
          <w:tcPr>
            <w:tcW w:w="824" w:type="dxa"/>
            <w:vMerge/>
          </w:tcPr>
          <w:p w14:paraId="2199FD0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B8CF7C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A0A0E9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DADE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964B5CF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Декоративная композиция. Роспись кофейника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заварника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шаблону.</w:t>
            </w:r>
          </w:p>
        </w:tc>
        <w:tc>
          <w:tcPr>
            <w:tcW w:w="2268" w:type="dxa"/>
          </w:tcPr>
          <w:p w14:paraId="179F7F9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CEEC94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AD7C1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89E486A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633DB616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29" w:type="dxa"/>
          </w:tcPr>
          <w:p w14:paraId="517F4BC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B8AC65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5E7E88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на тему: «Мой любимый кот», «Мой верный пёс». Знакомство с анималистическим жанром. Выразительность образа, пластичность, характер животного. Развитие памяти, наблюдательности.</w:t>
            </w:r>
          </w:p>
        </w:tc>
        <w:tc>
          <w:tcPr>
            <w:tcW w:w="2268" w:type="dxa"/>
          </w:tcPr>
          <w:p w14:paraId="1CD02C4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93E8FB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1BE14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5CA82F17" w14:textId="77777777" w:rsidTr="00116C5D">
        <w:tc>
          <w:tcPr>
            <w:tcW w:w="824" w:type="dxa"/>
            <w:vMerge/>
          </w:tcPr>
          <w:p w14:paraId="6B4D12C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6D72BE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7BBDFE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89C0D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живописной техникой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по-сырому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«Рассвет» размытый фон заднего плана и чёткие контуры переднего.</w:t>
            </w:r>
          </w:p>
        </w:tc>
        <w:tc>
          <w:tcPr>
            <w:tcW w:w="2268" w:type="dxa"/>
          </w:tcPr>
          <w:p w14:paraId="38B6DD3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A51E8F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631EF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D0E1320" w14:textId="77777777" w:rsidTr="00116C5D">
        <w:tc>
          <w:tcPr>
            <w:tcW w:w="824" w:type="dxa"/>
            <w:vMerge/>
          </w:tcPr>
          <w:p w14:paraId="3B23702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991759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C59B06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7D1F56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геометрического тела «Конус». Компоновка на листе, передача пропорций, штриховка (свет, полутень, тень,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собственная тень, падающая тень).</w:t>
            </w:r>
          </w:p>
        </w:tc>
        <w:tc>
          <w:tcPr>
            <w:tcW w:w="2268" w:type="dxa"/>
          </w:tcPr>
          <w:p w14:paraId="2CC045E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Практическое занятие</w:t>
            </w:r>
          </w:p>
        </w:tc>
        <w:tc>
          <w:tcPr>
            <w:tcW w:w="1843" w:type="dxa"/>
          </w:tcPr>
          <w:p w14:paraId="6746DF2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EB970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376FC6C" w14:textId="77777777" w:rsidTr="00116C5D">
        <w:tc>
          <w:tcPr>
            <w:tcW w:w="824" w:type="dxa"/>
            <w:vMerge/>
          </w:tcPr>
          <w:p w14:paraId="2000B12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59A039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0893F9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C59DF2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«Портрет моей мамы». Живопись, портретный жанр. Поэтапное рисование женской головы. Соблюдение пропорций, выразительность образа. </w:t>
            </w:r>
          </w:p>
        </w:tc>
        <w:tc>
          <w:tcPr>
            <w:tcW w:w="2268" w:type="dxa"/>
          </w:tcPr>
          <w:p w14:paraId="1ED367D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2F444AD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2126" w:type="dxa"/>
          </w:tcPr>
          <w:p w14:paraId="69F83E3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7CAACF9" w14:textId="77777777" w:rsidTr="00116C5D">
        <w:tc>
          <w:tcPr>
            <w:tcW w:w="824" w:type="dxa"/>
            <w:vMerge/>
          </w:tcPr>
          <w:p w14:paraId="36BEA98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B7A884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6CA8BF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367845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композиция «Птицы на ветке». Знакомство с техникой «тушь». Линия, пятно (кисть, перо).</w:t>
            </w:r>
          </w:p>
        </w:tc>
        <w:tc>
          <w:tcPr>
            <w:tcW w:w="2268" w:type="dxa"/>
          </w:tcPr>
          <w:p w14:paraId="054C53F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C3D450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8EF14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06D1506" w14:textId="77777777" w:rsidTr="00116C5D">
        <w:tc>
          <w:tcPr>
            <w:tcW w:w="824" w:type="dxa"/>
            <w:vMerge/>
          </w:tcPr>
          <w:p w14:paraId="455A9C2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02674B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E59634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438FB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 из 2-х предметов быта на светлом фоне. Смешивание цветов, получение новых оттенков, поиски цветовых решений. </w:t>
            </w:r>
          </w:p>
        </w:tc>
        <w:tc>
          <w:tcPr>
            <w:tcW w:w="2268" w:type="dxa"/>
          </w:tcPr>
          <w:p w14:paraId="48ED13E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4A2270F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55B0D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5491D109" w14:textId="77777777" w:rsidTr="00116C5D">
        <w:tc>
          <w:tcPr>
            <w:tcW w:w="824" w:type="dxa"/>
            <w:vMerge/>
          </w:tcPr>
          <w:p w14:paraId="33CC4B8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3F79D39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FB7B42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5881E8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Красное яблоко на зелёном фоне. Цветовой контраст. Влияние контрастных цветов друг на друга, развивать колористические навыки.</w:t>
            </w:r>
          </w:p>
        </w:tc>
        <w:tc>
          <w:tcPr>
            <w:tcW w:w="2268" w:type="dxa"/>
          </w:tcPr>
          <w:p w14:paraId="520713E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492707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F2256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8877D20" w14:textId="77777777" w:rsidTr="00116C5D">
        <w:trPr>
          <w:trHeight w:val="1420"/>
        </w:trPr>
        <w:tc>
          <w:tcPr>
            <w:tcW w:w="824" w:type="dxa"/>
            <w:vMerge/>
          </w:tcPr>
          <w:p w14:paraId="790D205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79E437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D8EAC9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808CA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«Перо Жар-птицы», «Цветок». Влияние тёплых на холодные цвета. Тёплое перо (цветок) в окружении холодного фона.</w:t>
            </w:r>
          </w:p>
        </w:tc>
        <w:tc>
          <w:tcPr>
            <w:tcW w:w="2268" w:type="dxa"/>
          </w:tcPr>
          <w:p w14:paraId="6F9FB98D" w14:textId="77777777" w:rsidR="002D7F53" w:rsidRPr="00640F86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D9E57D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126" w:type="dxa"/>
          </w:tcPr>
          <w:p w14:paraId="1E9D02F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923D280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50D7DB5D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29" w:type="dxa"/>
          </w:tcPr>
          <w:p w14:paraId="0407551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858A9E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C79D1A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керамической вазы. Знакомство с понятием композиции в рисунке. Средняя линия, осевые линии, линия как средство передачи объема.</w:t>
            </w:r>
          </w:p>
        </w:tc>
        <w:tc>
          <w:tcPr>
            <w:tcW w:w="2268" w:type="dxa"/>
          </w:tcPr>
          <w:p w14:paraId="186C3D3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B747F0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3B186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A411D15" w14:textId="77777777" w:rsidTr="00116C5D">
        <w:tc>
          <w:tcPr>
            <w:tcW w:w="824" w:type="dxa"/>
            <w:vMerge/>
          </w:tcPr>
          <w:p w14:paraId="1E4F635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6A327E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C3F535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46DED5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 в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Знакомство с новым видом гравюры.  Этапы выполнения путём «процарапывания». Уметь выполнять рисунок, соблюдая правила при работе в данной технике.</w:t>
            </w:r>
          </w:p>
        </w:tc>
        <w:tc>
          <w:tcPr>
            <w:tcW w:w="2268" w:type="dxa"/>
          </w:tcPr>
          <w:p w14:paraId="4836817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E12674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1225C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71A5E98" w14:textId="77777777" w:rsidTr="00116C5D">
        <w:tc>
          <w:tcPr>
            <w:tcW w:w="824" w:type="dxa"/>
            <w:vMerge/>
          </w:tcPr>
          <w:p w14:paraId="2F05B93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9A0813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D8A51A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E6B6DB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на тему: «Чародейка Зима».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Многоголосие холодного цвета. </w:t>
            </w:r>
          </w:p>
        </w:tc>
        <w:tc>
          <w:tcPr>
            <w:tcW w:w="2268" w:type="dxa"/>
          </w:tcPr>
          <w:p w14:paraId="2A5D4E5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занятие</w:t>
            </w:r>
          </w:p>
        </w:tc>
        <w:tc>
          <w:tcPr>
            <w:tcW w:w="1843" w:type="dxa"/>
          </w:tcPr>
          <w:p w14:paraId="58941EE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71501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DB3F99A" w14:textId="77777777" w:rsidTr="00116C5D">
        <w:tc>
          <w:tcPr>
            <w:tcW w:w="824" w:type="dxa"/>
            <w:vMerge/>
          </w:tcPr>
          <w:p w14:paraId="39ABB7B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BB316A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0781F1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B4C9D5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декоративного пейзажа в холодном тоне</w:t>
            </w:r>
            <w:r w:rsidRPr="00867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«Зимний лес». Стилизация форм деревьев. Уметь применять приёмы смешивания цветов.</w:t>
            </w:r>
          </w:p>
        </w:tc>
        <w:tc>
          <w:tcPr>
            <w:tcW w:w="2268" w:type="dxa"/>
          </w:tcPr>
          <w:p w14:paraId="553C646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8E38DF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C932F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2A83DD4" w14:textId="77777777" w:rsidTr="00116C5D">
        <w:tc>
          <w:tcPr>
            <w:tcW w:w="824" w:type="dxa"/>
            <w:vMerge/>
          </w:tcPr>
          <w:p w14:paraId="2C7B6FA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677F48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2EC86C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6FA7E4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Этюд овощей (морковь, картофель) на нейтральном фоне. Закрепление понятий «основные», «составные» цвета, оттенки одного цвета.</w:t>
            </w:r>
          </w:p>
        </w:tc>
        <w:tc>
          <w:tcPr>
            <w:tcW w:w="2268" w:type="dxa"/>
          </w:tcPr>
          <w:p w14:paraId="22CBD77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115D05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CE75B5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936F78B" w14:textId="77777777" w:rsidTr="00116C5D">
        <w:tc>
          <w:tcPr>
            <w:tcW w:w="824" w:type="dxa"/>
            <w:vMerge/>
          </w:tcPr>
          <w:p w14:paraId="5B589A7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129FC9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2CC7D1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9E76014" w14:textId="77777777" w:rsidR="002D7F53" w:rsidRPr="00E00896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Выполнение плоской композиции из жгутиков и сплющенных шариков пластилина фруктового дерева «Яблоня», «Рыбка».</w:t>
            </w:r>
          </w:p>
        </w:tc>
        <w:tc>
          <w:tcPr>
            <w:tcW w:w="2268" w:type="dxa"/>
          </w:tcPr>
          <w:p w14:paraId="2C5DA3D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F62B73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1B592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3F734F7" w14:textId="77777777" w:rsidTr="00116C5D">
        <w:tc>
          <w:tcPr>
            <w:tcW w:w="824" w:type="dxa"/>
            <w:vMerge/>
          </w:tcPr>
          <w:p w14:paraId="6CC35DF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DF7ED9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B61E02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4E19B3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Живопись «Озеро». Показать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отражение  деревьев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травы используя техники: «мокрым по мокрому» и «мокрым по сухому», добиваясь эффекта зеркального отражения.</w:t>
            </w:r>
          </w:p>
        </w:tc>
        <w:tc>
          <w:tcPr>
            <w:tcW w:w="2268" w:type="dxa"/>
          </w:tcPr>
          <w:p w14:paraId="5E0BDB9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7F4884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1BC8E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6657637" w14:textId="77777777" w:rsidTr="00116C5D">
        <w:tc>
          <w:tcPr>
            <w:tcW w:w="824" w:type="dxa"/>
            <w:vMerge/>
          </w:tcPr>
          <w:p w14:paraId="3DB7A28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8E3C54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51313C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7EA5F8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творческая работа «Новогодняя сказочная Гжель». Декоративная роспись бумажной тарелочки. </w:t>
            </w:r>
          </w:p>
        </w:tc>
        <w:tc>
          <w:tcPr>
            <w:tcW w:w="2268" w:type="dxa"/>
          </w:tcPr>
          <w:p w14:paraId="655ECA2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7D2DE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</w:tcPr>
          <w:p w14:paraId="5D56CF8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7ED0508" w14:textId="77777777" w:rsidTr="00116C5D">
        <w:tc>
          <w:tcPr>
            <w:tcW w:w="824" w:type="dxa"/>
            <w:vMerge/>
          </w:tcPr>
          <w:p w14:paraId="5D751C6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0CFA85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97A9E7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01D712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Зарисовка цилиндра в положении «стоя». Изображение окружности в пространстве: выше, ниже и на уровне горизонта.</w:t>
            </w:r>
          </w:p>
        </w:tc>
        <w:tc>
          <w:tcPr>
            <w:tcW w:w="2268" w:type="dxa"/>
          </w:tcPr>
          <w:p w14:paraId="2489C02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39E593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D2394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5F5D314" w14:textId="77777777" w:rsidTr="00116C5D">
        <w:tc>
          <w:tcPr>
            <w:tcW w:w="824" w:type="dxa"/>
            <w:vMerge/>
          </w:tcPr>
          <w:p w14:paraId="4AE6D77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</w:tcPr>
          <w:p w14:paraId="14E444E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часы занятий</w:t>
            </w:r>
          </w:p>
        </w:tc>
        <w:tc>
          <w:tcPr>
            <w:tcW w:w="4819" w:type="dxa"/>
          </w:tcPr>
          <w:p w14:paraId="1434EC0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произведениями изобразительного искусства</w:t>
            </w:r>
          </w:p>
        </w:tc>
        <w:tc>
          <w:tcPr>
            <w:tcW w:w="2268" w:type="dxa"/>
          </w:tcPr>
          <w:p w14:paraId="4D4F774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</w:tcPr>
          <w:p w14:paraId="7CA085A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338EB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9B0C43D" w14:textId="77777777" w:rsidTr="00116C5D">
        <w:tc>
          <w:tcPr>
            <w:tcW w:w="824" w:type="dxa"/>
            <w:vMerge/>
          </w:tcPr>
          <w:p w14:paraId="12AF514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</w:tcPr>
          <w:p w14:paraId="6ACDCE4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4708B6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1-е полугодие. Участие в конкурсах, подготовка рисунков к отчетной выставке (промежуточная аттестация).</w:t>
            </w:r>
          </w:p>
        </w:tc>
        <w:tc>
          <w:tcPr>
            <w:tcW w:w="2268" w:type="dxa"/>
          </w:tcPr>
          <w:p w14:paraId="1CA1056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58F43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Отчетная выставка</w:t>
            </w:r>
          </w:p>
        </w:tc>
        <w:tc>
          <w:tcPr>
            <w:tcW w:w="2126" w:type="dxa"/>
          </w:tcPr>
          <w:p w14:paraId="379CE95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86716CA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2D6527E3" w14:textId="77777777" w:rsidR="002D7F53" w:rsidRPr="00AB61EC" w:rsidRDefault="002D7F53" w:rsidP="00116C5D">
            <w:pPr>
              <w:pStyle w:val="af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61E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29" w:type="dxa"/>
          </w:tcPr>
          <w:p w14:paraId="1CB7ED2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710F7A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0F8EA3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Зарисовка цилиндра в положении «лёжа».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 окружности в пространстве: выше, ниже и на уровне горизонта.    </w:t>
            </w:r>
          </w:p>
        </w:tc>
        <w:tc>
          <w:tcPr>
            <w:tcW w:w="2268" w:type="dxa"/>
          </w:tcPr>
          <w:p w14:paraId="283E8DE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занятие</w:t>
            </w:r>
          </w:p>
        </w:tc>
        <w:tc>
          <w:tcPr>
            <w:tcW w:w="1843" w:type="dxa"/>
          </w:tcPr>
          <w:p w14:paraId="02D5F6A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63956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5811670" w14:textId="77777777" w:rsidTr="00116C5D">
        <w:tc>
          <w:tcPr>
            <w:tcW w:w="824" w:type="dxa"/>
            <w:vMerge/>
          </w:tcPr>
          <w:p w14:paraId="65E21EB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EC162C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BF7D97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E5D99C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композиция. Копирование лоскутка ткани. Развитие понятий «цветовой фон», «насыщенность светлого цвета».</w:t>
            </w:r>
          </w:p>
        </w:tc>
        <w:tc>
          <w:tcPr>
            <w:tcW w:w="2268" w:type="dxa"/>
          </w:tcPr>
          <w:p w14:paraId="67E0EC9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3AE218F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E515C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35BAE8A" w14:textId="77777777" w:rsidTr="00116C5D">
        <w:tc>
          <w:tcPr>
            <w:tcW w:w="824" w:type="dxa"/>
            <w:vMerge/>
          </w:tcPr>
          <w:p w14:paraId="4446816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FE0426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95F993F" w14:textId="77777777" w:rsidR="002D7F53" w:rsidRDefault="002D7F53" w:rsidP="00116C5D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4819" w:type="dxa"/>
          </w:tcPr>
          <w:p w14:paraId="2386D21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композиция «Зимние забавы». Несложный пейзаж с обобщённо решёнными фигурами.</w:t>
            </w:r>
          </w:p>
        </w:tc>
        <w:tc>
          <w:tcPr>
            <w:tcW w:w="2268" w:type="dxa"/>
          </w:tcPr>
          <w:p w14:paraId="06368BC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59D3FC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A5E55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E7A8362" w14:textId="77777777" w:rsidTr="00116C5D">
        <w:tc>
          <w:tcPr>
            <w:tcW w:w="824" w:type="dxa"/>
            <w:vMerge/>
          </w:tcPr>
          <w:p w14:paraId="1F43DAF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934393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3845DC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80F8BB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 по камню. Учить использовать нетрадиционные материалы в росписи, создавать неповторимые сюжеты.</w:t>
            </w:r>
          </w:p>
        </w:tc>
        <w:tc>
          <w:tcPr>
            <w:tcW w:w="2268" w:type="dxa"/>
          </w:tcPr>
          <w:p w14:paraId="076FCA3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6AC840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52E72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F1AA351" w14:textId="77777777" w:rsidTr="00116C5D">
        <w:trPr>
          <w:trHeight w:val="852"/>
        </w:trPr>
        <w:tc>
          <w:tcPr>
            <w:tcW w:w="824" w:type="dxa"/>
            <w:vMerge/>
          </w:tcPr>
          <w:p w14:paraId="5D0F13A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670EDD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5612F9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C6B8F9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пластилина на тему: «Подводный мир». Выполнение невысокого рельефного изображения на плоскости (картон).</w:t>
            </w:r>
          </w:p>
        </w:tc>
        <w:tc>
          <w:tcPr>
            <w:tcW w:w="2268" w:type="dxa"/>
          </w:tcPr>
          <w:p w14:paraId="156F941B" w14:textId="77777777" w:rsidR="002D7F53" w:rsidRPr="00AA62A8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4918EE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23E52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B227B70" w14:textId="77777777" w:rsidTr="00116C5D">
        <w:trPr>
          <w:trHeight w:val="579"/>
        </w:trPr>
        <w:tc>
          <w:tcPr>
            <w:tcW w:w="824" w:type="dxa"/>
            <w:vMerge/>
          </w:tcPr>
          <w:p w14:paraId="6BF8435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E3BAC6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250EE5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5D5398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«Подводный мир океана» акварельная живопись с применением солевой техники.</w:t>
            </w:r>
          </w:p>
        </w:tc>
        <w:tc>
          <w:tcPr>
            <w:tcW w:w="2268" w:type="dxa"/>
          </w:tcPr>
          <w:p w14:paraId="500DD946" w14:textId="77777777" w:rsidR="002D7F53" w:rsidRPr="00AA62A8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3E55205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C7194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BB6D2A1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44E630B5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29" w:type="dxa"/>
          </w:tcPr>
          <w:p w14:paraId="4DE7725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31B0EC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012126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«Мост через речку» живопись акварелью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введением  рисунка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пера и туши. Показать отражение моста и деревьев в воде.</w:t>
            </w:r>
          </w:p>
        </w:tc>
        <w:tc>
          <w:tcPr>
            <w:tcW w:w="2268" w:type="dxa"/>
          </w:tcPr>
          <w:p w14:paraId="5059B34B" w14:textId="77777777" w:rsidR="002D7F53" w:rsidRPr="00AA62A8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C4019F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30F86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99648DD" w14:textId="77777777" w:rsidTr="00116C5D">
        <w:tc>
          <w:tcPr>
            <w:tcW w:w="824" w:type="dxa"/>
            <w:vMerge/>
          </w:tcPr>
          <w:p w14:paraId="7FBB0EF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63A784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C24B4D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739E09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композиция «Сказки Сибири и Дальнего Востока». Учить умениям и навыкам передавать в эскизах и рисунках свои впечатления от прочитанной книги. </w:t>
            </w:r>
          </w:p>
        </w:tc>
        <w:tc>
          <w:tcPr>
            <w:tcW w:w="2268" w:type="dxa"/>
          </w:tcPr>
          <w:p w14:paraId="426AB85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32E71C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D0353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700CEC5" w14:textId="77777777" w:rsidTr="00116C5D">
        <w:tc>
          <w:tcPr>
            <w:tcW w:w="824" w:type="dxa"/>
            <w:vMerge/>
          </w:tcPr>
          <w:p w14:paraId="6575FDA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A90F8C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6A5204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7D4BF0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в окружающей обстановке «Я и бабушка», «Мы с дедом». Получение элементарных представлений о пропорциях фигуры ребёнка и взрослого человека, пропорциональность.</w:t>
            </w:r>
          </w:p>
        </w:tc>
        <w:tc>
          <w:tcPr>
            <w:tcW w:w="2268" w:type="dxa"/>
          </w:tcPr>
          <w:p w14:paraId="27B14AF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795638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919348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149B21B" w14:textId="77777777" w:rsidTr="00116C5D">
        <w:tc>
          <w:tcPr>
            <w:tcW w:w="824" w:type="dxa"/>
            <w:vMerge/>
          </w:tcPr>
          <w:p w14:paraId="7509507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16059C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860962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C6C7FB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«Космическая фантазия». Формирование навыков работы восковыми мелками, тушью. Выделение композиционного центра размером и цветом.  </w:t>
            </w:r>
          </w:p>
        </w:tc>
        <w:tc>
          <w:tcPr>
            <w:tcW w:w="2268" w:type="dxa"/>
          </w:tcPr>
          <w:p w14:paraId="496BEA2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4C033BE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31ED7C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FA5B6CD" w14:textId="77777777" w:rsidTr="00116C5D">
        <w:tc>
          <w:tcPr>
            <w:tcW w:w="824" w:type="dxa"/>
            <w:vMerge/>
          </w:tcPr>
          <w:p w14:paraId="43429F7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DEC29B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8082B2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C6BD4A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цветка в горшке.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 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характеру штрихов, выразительная передача характера, формы, силуэта.</w:t>
            </w:r>
          </w:p>
        </w:tc>
        <w:tc>
          <w:tcPr>
            <w:tcW w:w="2268" w:type="dxa"/>
          </w:tcPr>
          <w:p w14:paraId="1FC8E21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7895FEF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62500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E9F90E1" w14:textId="77777777" w:rsidTr="00116C5D">
        <w:tc>
          <w:tcPr>
            <w:tcW w:w="824" w:type="dxa"/>
            <w:vMerge/>
          </w:tcPr>
          <w:p w14:paraId="0362932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7B4910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52D243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FD34E4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клоун». Выразительность образа, пластичность, передача движения. Лепка формы из цельного куска пластилина.</w:t>
            </w:r>
          </w:p>
        </w:tc>
        <w:tc>
          <w:tcPr>
            <w:tcW w:w="2268" w:type="dxa"/>
          </w:tcPr>
          <w:p w14:paraId="386F2D7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C30447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BF43F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D511ABE" w14:textId="77777777" w:rsidTr="00116C5D">
        <w:tc>
          <w:tcPr>
            <w:tcW w:w="824" w:type="dxa"/>
            <w:vMerge/>
          </w:tcPr>
          <w:p w14:paraId="4A85F76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0704DE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F68A46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C78D4D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куба в конкретной цветовой среде. Понятие «рефлекс» в живописи, понятие «среда». Изменение цвета в зависимости от фона и освещения. </w:t>
            </w:r>
          </w:p>
        </w:tc>
        <w:tc>
          <w:tcPr>
            <w:tcW w:w="2268" w:type="dxa"/>
          </w:tcPr>
          <w:p w14:paraId="3289535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94FA67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B13BD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98F0F97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1B7BC5FD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29" w:type="dxa"/>
          </w:tcPr>
          <w:p w14:paraId="76674204" w14:textId="77777777" w:rsidR="002D7F53" w:rsidRPr="00371412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25C7BC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1046EF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«Метаморфозы (чудесные превращения)». Развитие фантазии, воображения. Из произвольно нанесённых пятен на поверхности придумать и зарисовать-сюжет.</w:t>
            </w:r>
          </w:p>
        </w:tc>
        <w:tc>
          <w:tcPr>
            <w:tcW w:w="2268" w:type="dxa"/>
          </w:tcPr>
          <w:p w14:paraId="022190B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CBA4D1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2B7E0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9CE12CD" w14:textId="77777777" w:rsidTr="00116C5D">
        <w:tc>
          <w:tcPr>
            <w:tcW w:w="824" w:type="dxa"/>
            <w:vMerge/>
          </w:tcPr>
          <w:p w14:paraId="5055D21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76AC6E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65E5FD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D90A57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Гравюра на картоне. Знакомство с одним из видов печатной графики. Выполнение эскиза. Получение изображения с помощью печати.</w:t>
            </w:r>
          </w:p>
        </w:tc>
        <w:tc>
          <w:tcPr>
            <w:tcW w:w="2268" w:type="dxa"/>
          </w:tcPr>
          <w:p w14:paraId="0128633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05738D3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2126" w:type="dxa"/>
          </w:tcPr>
          <w:p w14:paraId="3CFDA5C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7981FFA" w14:textId="77777777" w:rsidTr="00116C5D">
        <w:tc>
          <w:tcPr>
            <w:tcW w:w="824" w:type="dxa"/>
            <w:vMerge/>
          </w:tcPr>
          <w:p w14:paraId="21B429F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7BA233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AE51FC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3014E1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Живопись. Составление двух вариантов натюрмортов из 2-х несложных предметов (кувшин, яблоко, кружка, груша), поиски композиционного и цветового решения.</w:t>
            </w:r>
          </w:p>
        </w:tc>
        <w:tc>
          <w:tcPr>
            <w:tcW w:w="2268" w:type="dxa"/>
          </w:tcPr>
          <w:p w14:paraId="041CB92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CF87C0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BB682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7BA79DF" w14:textId="77777777" w:rsidTr="00116C5D">
        <w:tc>
          <w:tcPr>
            <w:tcW w:w="824" w:type="dxa"/>
            <w:vMerge/>
          </w:tcPr>
          <w:p w14:paraId="720F71F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593064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4641EC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FFD2AA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на тему: «Пожарные». Подбор сюжета, продумывания деталей и решение техники, в которой будет исполняться работа. Подбор дополнительных материалов</w:t>
            </w:r>
          </w:p>
        </w:tc>
        <w:tc>
          <w:tcPr>
            <w:tcW w:w="2268" w:type="dxa"/>
          </w:tcPr>
          <w:p w14:paraId="7E5A469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854289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A4FE3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05AD0B11" w14:textId="77777777" w:rsidTr="00116C5D">
        <w:tc>
          <w:tcPr>
            <w:tcW w:w="824" w:type="dxa"/>
            <w:vMerge/>
          </w:tcPr>
          <w:p w14:paraId="47E248D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F11181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DD5850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35DBF4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Хохлома». Знакомство с традиционной росписью России. Сформировать навыки составления композиции в традициях народного промысла. Развить творческое представление, фантазию.</w:t>
            </w:r>
          </w:p>
        </w:tc>
        <w:tc>
          <w:tcPr>
            <w:tcW w:w="2268" w:type="dxa"/>
          </w:tcPr>
          <w:p w14:paraId="1E80D1A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4EF8B87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CA305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08B4E6B" w14:textId="77777777" w:rsidTr="00116C5D">
        <w:tc>
          <w:tcPr>
            <w:tcW w:w="824" w:type="dxa"/>
            <w:vMerge/>
          </w:tcPr>
          <w:p w14:paraId="5A8E4B0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FE0A90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8C048F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3BB9E51" w14:textId="77777777" w:rsidR="002D7F53" w:rsidRPr="006D17B8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Дымковская игрушка «Олешка». Развитие наблюдательности, умение подмечать характерные и выразительные особенности игрушки. Выполнение пластического решения с учетом кругового объема.</w:t>
            </w:r>
          </w:p>
        </w:tc>
        <w:tc>
          <w:tcPr>
            <w:tcW w:w="2268" w:type="dxa"/>
          </w:tcPr>
          <w:p w14:paraId="5FB575E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4F79B92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C1B00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5A6502D" w14:textId="77777777" w:rsidTr="00116C5D">
        <w:tc>
          <w:tcPr>
            <w:tcW w:w="824" w:type="dxa"/>
            <w:vMerge/>
          </w:tcPr>
          <w:p w14:paraId="1B4C301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54DDDEA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EB3E05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5B27FD6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«Витраж на нашем окне». Знакомство с техникой витража. Эскиз, компоновка в листе геометрического узора. Выполнение витража в технике аппликация.</w:t>
            </w:r>
          </w:p>
        </w:tc>
        <w:tc>
          <w:tcPr>
            <w:tcW w:w="2268" w:type="dxa"/>
          </w:tcPr>
          <w:p w14:paraId="1BDF15D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8560F4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94204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FB9E8D7" w14:textId="77777777" w:rsidTr="00116C5D">
        <w:tc>
          <w:tcPr>
            <w:tcW w:w="824" w:type="dxa"/>
            <w:vMerge/>
          </w:tcPr>
          <w:p w14:paraId="385EC43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69A1ABE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100BDA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479306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на тему: «Цирковое представление». Выбор сюжета, расположение листа, его гармоничное заполнение изображением, поиски решения в эскизах, эмоциональное решение темы.</w:t>
            </w:r>
          </w:p>
        </w:tc>
        <w:tc>
          <w:tcPr>
            <w:tcW w:w="2268" w:type="dxa"/>
          </w:tcPr>
          <w:p w14:paraId="084191E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5686B3F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B26AD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26DC0890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5A264A0F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29" w:type="dxa"/>
          </w:tcPr>
          <w:p w14:paraId="09F4060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197250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E75A25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Монотипия. Знакомство с видами монотипией предметной и пейзажной. Развивать художественные навыки при выборе цветового решения. </w:t>
            </w:r>
          </w:p>
        </w:tc>
        <w:tc>
          <w:tcPr>
            <w:tcW w:w="2268" w:type="dxa"/>
          </w:tcPr>
          <w:p w14:paraId="11E1C10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CB789E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31502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FC3A16D" w14:textId="77777777" w:rsidTr="00116C5D">
        <w:tc>
          <w:tcPr>
            <w:tcW w:w="824" w:type="dxa"/>
            <w:vMerge/>
          </w:tcPr>
          <w:p w14:paraId="6241387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B209B0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CE92FC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8DB522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«Полёт на Луну», «Космос и я». Развитие фантазии и воображения. Выразительность цветового и ритмического настроения.</w:t>
            </w:r>
          </w:p>
        </w:tc>
        <w:tc>
          <w:tcPr>
            <w:tcW w:w="2268" w:type="dxa"/>
          </w:tcPr>
          <w:p w14:paraId="60EB0F4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34B6460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AA351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AC6CD05" w14:textId="77777777" w:rsidTr="00116C5D">
        <w:tc>
          <w:tcPr>
            <w:tcW w:w="824" w:type="dxa"/>
            <w:vMerge/>
          </w:tcPr>
          <w:p w14:paraId="1F14A5E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62E019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E00A45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9ACD84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редакцию «Амурский лиман».</w:t>
            </w:r>
          </w:p>
        </w:tc>
        <w:tc>
          <w:tcPr>
            <w:tcW w:w="2268" w:type="dxa"/>
          </w:tcPr>
          <w:p w14:paraId="56F2B4C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</w:tcPr>
          <w:p w14:paraId="380DEF9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AE322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A511AA1" w14:textId="77777777" w:rsidTr="00116C5D">
        <w:tc>
          <w:tcPr>
            <w:tcW w:w="824" w:type="dxa"/>
            <w:vMerge/>
          </w:tcPr>
          <w:p w14:paraId="37B4244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14E00A7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1FE2ED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574C50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посуды с натуры (чайная чашка с блюдцем). Первоначальные навыки передачи объема. Создание формы предмета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последующим декорированием. </w:t>
            </w:r>
          </w:p>
        </w:tc>
        <w:tc>
          <w:tcPr>
            <w:tcW w:w="2268" w:type="dxa"/>
          </w:tcPr>
          <w:p w14:paraId="1317760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 Практическое занятие</w:t>
            </w:r>
          </w:p>
        </w:tc>
        <w:tc>
          <w:tcPr>
            <w:tcW w:w="1843" w:type="dxa"/>
          </w:tcPr>
          <w:p w14:paraId="0618942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F8AEA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794BEF3" w14:textId="77777777" w:rsidTr="00116C5D">
        <w:tc>
          <w:tcPr>
            <w:tcW w:w="824" w:type="dxa"/>
            <w:vMerge/>
          </w:tcPr>
          <w:p w14:paraId="347763F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341B2A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6A704B1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0FCE28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-Майдан. Знакомство с традиционной росписью России. Рисование декоративных элементов росписи.</w:t>
            </w:r>
          </w:p>
        </w:tc>
        <w:tc>
          <w:tcPr>
            <w:tcW w:w="2268" w:type="dxa"/>
          </w:tcPr>
          <w:p w14:paraId="308B51F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BD3A95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13AB0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5BC83B59" w14:textId="77777777" w:rsidTr="00116C5D">
        <w:tc>
          <w:tcPr>
            <w:tcW w:w="824" w:type="dxa"/>
            <w:vMerge/>
          </w:tcPr>
          <w:p w14:paraId="606E4BD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2604F9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3DA67E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CD152D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на тему: «Мы рисуем друг друга. Пропорциональное изображение человека. Развитие наблюдательности, выделение главного и подчинение второстепенного.</w:t>
            </w:r>
          </w:p>
        </w:tc>
        <w:tc>
          <w:tcPr>
            <w:tcW w:w="2268" w:type="dxa"/>
          </w:tcPr>
          <w:p w14:paraId="756453A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24EB15E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9B4E52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кроссворда</w:t>
            </w:r>
          </w:p>
        </w:tc>
      </w:tr>
      <w:tr w:rsidR="002D7F53" w14:paraId="2BD28C66" w14:textId="77777777" w:rsidTr="00116C5D">
        <w:tc>
          <w:tcPr>
            <w:tcW w:w="824" w:type="dxa"/>
            <w:vMerge/>
          </w:tcPr>
          <w:p w14:paraId="2B999CE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3F25F08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D8999B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2DA516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Тиснение по бумаге «Цветение сакуры». Создание декоративной композиции из разноцветной бумаги.</w:t>
            </w:r>
          </w:p>
        </w:tc>
        <w:tc>
          <w:tcPr>
            <w:tcW w:w="2268" w:type="dxa"/>
          </w:tcPr>
          <w:p w14:paraId="5C70B88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6B64C98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494CEE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64C8482" w14:textId="77777777" w:rsidTr="00116C5D">
        <w:tc>
          <w:tcPr>
            <w:tcW w:w="824" w:type="dxa"/>
            <w:vMerge/>
          </w:tcPr>
          <w:p w14:paraId="4760F108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D0BA0C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22439E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2CE288F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Пленэр. «Весна в городе». Понятие колорит, ритм, гармоничное заполнение плоскости листа. Влияние цвета фона на эмоциональное настроение композиции.</w:t>
            </w:r>
          </w:p>
        </w:tc>
        <w:tc>
          <w:tcPr>
            <w:tcW w:w="2268" w:type="dxa"/>
          </w:tcPr>
          <w:p w14:paraId="69F6E77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</w:t>
            </w:r>
          </w:p>
        </w:tc>
        <w:tc>
          <w:tcPr>
            <w:tcW w:w="1843" w:type="dxa"/>
          </w:tcPr>
          <w:p w14:paraId="401AA14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A969C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3C2335B7" w14:textId="77777777" w:rsidTr="00116C5D">
        <w:tc>
          <w:tcPr>
            <w:tcW w:w="824" w:type="dxa"/>
            <w:vMerge/>
          </w:tcPr>
          <w:p w14:paraId="7084616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19A18D2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2FB6E6C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6BFA2B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фруктов с натуры (яблоко, груша, слива). Анализ формы предметов, пропорции, переход от общего к частному.</w:t>
            </w:r>
          </w:p>
        </w:tc>
        <w:tc>
          <w:tcPr>
            <w:tcW w:w="2268" w:type="dxa"/>
          </w:tcPr>
          <w:p w14:paraId="50D1A16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529568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E9C479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B7CA17C" w14:textId="77777777" w:rsidTr="00116C5D">
        <w:tc>
          <w:tcPr>
            <w:tcW w:w="824" w:type="dxa"/>
            <w:vMerge w:val="restart"/>
            <w:textDirection w:val="btLr"/>
            <w:vAlign w:val="center"/>
          </w:tcPr>
          <w:p w14:paraId="2DD08CB7" w14:textId="77777777" w:rsidR="002D7F53" w:rsidRDefault="002D7F53" w:rsidP="00116C5D">
            <w:pPr>
              <w:pStyle w:val="af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29" w:type="dxa"/>
          </w:tcPr>
          <w:p w14:paraId="34B31D2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6721E6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3047ECC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краеведческий музей. </w:t>
            </w:r>
          </w:p>
        </w:tc>
        <w:tc>
          <w:tcPr>
            <w:tcW w:w="2268" w:type="dxa"/>
          </w:tcPr>
          <w:p w14:paraId="0E81593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48454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126" w:type="dxa"/>
          </w:tcPr>
          <w:p w14:paraId="5695CA3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656BC6BA" w14:textId="77777777" w:rsidTr="00116C5D">
        <w:tc>
          <w:tcPr>
            <w:tcW w:w="824" w:type="dxa"/>
            <w:vMerge/>
          </w:tcPr>
          <w:p w14:paraId="074C00A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9C17151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D24ECD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C9DF73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на тему: «Салют Победы!». Компоновка в листе, выделение центра композиции, равновесие, ритм.</w:t>
            </w:r>
          </w:p>
        </w:tc>
        <w:tc>
          <w:tcPr>
            <w:tcW w:w="2268" w:type="dxa"/>
          </w:tcPr>
          <w:p w14:paraId="0321413D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D06F3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</w:tcPr>
          <w:p w14:paraId="30486C34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408A33D" w14:textId="77777777" w:rsidTr="00116C5D">
        <w:tc>
          <w:tcPr>
            <w:tcW w:w="824" w:type="dxa"/>
            <w:vMerge/>
          </w:tcPr>
          <w:p w14:paraId="72B3C47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758586A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E8B010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5B3D72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 Выполнение композиции – животные: «Ослик», «Жираф». Работа с каркасом. Технические особенности изготовления объемной фигуры с каркасом.</w:t>
            </w:r>
          </w:p>
        </w:tc>
        <w:tc>
          <w:tcPr>
            <w:tcW w:w="2268" w:type="dxa"/>
          </w:tcPr>
          <w:p w14:paraId="6F51593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D97F3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</w:tcPr>
          <w:p w14:paraId="18F1EC7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11C803C1" w14:textId="77777777" w:rsidTr="00116C5D">
        <w:tc>
          <w:tcPr>
            <w:tcW w:w="824" w:type="dxa"/>
            <w:vMerge/>
          </w:tcPr>
          <w:p w14:paraId="2A6B1C2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6A22BD9B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51D0D62C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3B5414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 «На берегу Амура».</w:t>
            </w:r>
          </w:p>
        </w:tc>
        <w:tc>
          <w:tcPr>
            <w:tcW w:w="2268" w:type="dxa"/>
          </w:tcPr>
          <w:p w14:paraId="6B96453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Пленэр</w:t>
            </w:r>
          </w:p>
        </w:tc>
        <w:tc>
          <w:tcPr>
            <w:tcW w:w="1843" w:type="dxa"/>
          </w:tcPr>
          <w:p w14:paraId="7EE9411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72021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AD25D98" w14:textId="77777777" w:rsidTr="00116C5D">
        <w:tc>
          <w:tcPr>
            <w:tcW w:w="824" w:type="dxa"/>
            <w:vMerge/>
          </w:tcPr>
          <w:p w14:paraId="4144C83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06C11224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7E198B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4AD643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«Животные и птицы Африки». Рисование диких животных в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тинга-тинга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Познакомить с историей возникновения техники. Создание творческой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стиле африканской живописи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тинга-тинга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14:paraId="6AE9D4B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 Практическое занятие</w:t>
            </w:r>
          </w:p>
        </w:tc>
        <w:tc>
          <w:tcPr>
            <w:tcW w:w="1843" w:type="dxa"/>
          </w:tcPr>
          <w:p w14:paraId="27914DD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62F15E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4CC9BA3F" w14:textId="77777777" w:rsidTr="00116C5D">
        <w:tc>
          <w:tcPr>
            <w:tcW w:w="824" w:type="dxa"/>
            <w:vMerge/>
          </w:tcPr>
          <w:p w14:paraId="035D5DC6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2FE32855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88F0F9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355A4A3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Мезенская роспись. Приобщить к исконно русскому творчеству, научить по мотивам составлять общий узор.</w:t>
            </w:r>
          </w:p>
        </w:tc>
        <w:tc>
          <w:tcPr>
            <w:tcW w:w="2268" w:type="dxa"/>
          </w:tcPr>
          <w:p w14:paraId="6799F56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18694C3D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9E7A6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72119C45" w14:textId="77777777" w:rsidTr="00116C5D">
        <w:tc>
          <w:tcPr>
            <w:tcW w:w="824" w:type="dxa"/>
            <w:vMerge/>
          </w:tcPr>
          <w:p w14:paraId="71FAE903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14:paraId="41CA080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7EA3032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EBBFC3A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Белорусская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вытинанка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декоративное вырезание узоров из бумаги. История возникновения искусства вырезания из бумаги.</w:t>
            </w:r>
          </w:p>
        </w:tc>
        <w:tc>
          <w:tcPr>
            <w:tcW w:w="2268" w:type="dxa"/>
          </w:tcPr>
          <w:p w14:paraId="1CC8250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Практическое занятие</w:t>
            </w:r>
          </w:p>
        </w:tc>
        <w:tc>
          <w:tcPr>
            <w:tcW w:w="1843" w:type="dxa"/>
          </w:tcPr>
          <w:p w14:paraId="4540220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65524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53E77B8A" w14:textId="77777777" w:rsidTr="00116C5D">
        <w:tc>
          <w:tcPr>
            <w:tcW w:w="824" w:type="dxa"/>
            <w:vMerge/>
          </w:tcPr>
          <w:p w14:paraId="28A4EB4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</w:tcPr>
          <w:p w14:paraId="59E3693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часы занятий</w:t>
            </w:r>
          </w:p>
        </w:tc>
        <w:tc>
          <w:tcPr>
            <w:tcW w:w="4819" w:type="dxa"/>
          </w:tcPr>
          <w:p w14:paraId="044791E9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произведениями изобразительного искусства</w:t>
            </w:r>
          </w:p>
        </w:tc>
        <w:tc>
          <w:tcPr>
            <w:tcW w:w="2268" w:type="dxa"/>
          </w:tcPr>
          <w:p w14:paraId="48B55CF4" w14:textId="77777777" w:rsidR="002D7F53" w:rsidRPr="00AA62A8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0BBD727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126" w:type="dxa"/>
          </w:tcPr>
          <w:p w14:paraId="7139DD30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F53" w14:paraId="5124B308" w14:textId="77777777" w:rsidTr="00116C5D">
        <w:tc>
          <w:tcPr>
            <w:tcW w:w="824" w:type="dxa"/>
            <w:vMerge/>
          </w:tcPr>
          <w:p w14:paraId="727B35C5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66653421"/>
          </w:p>
        </w:tc>
        <w:tc>
          <w:tcPr>
            <w:tcW w:w="2432" w:type="dxa"/>
            <w:gridSpan w:val="2"/>
          </w:tcPr>
          <w:p w14:paraId="7BCAC232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C88ED47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2-е полугодие. Участие в конкурсах, подготовка рисунков к отчетной выставке (аттестация).</w:t>
            </w:r>
          </w:p>
        </w:tc>
        <w:tc>
          <w:tcPr>
            <w:tcW w:w="2268" w:type="dxa"/>
          </w:tcPr>
          <w:p w14:paraId="1C03930A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2C9CBB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Отчетная выставка</w:t>
            </w:r>
          </w:p>
        </w:tc>
        <w:tc>
          <w:tcPr>
            <w:tcW w:w="2126" w:type="dxa"/>
          </w:tcPr>
          <w:p w14:paraId="5A859151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7"/>
      <w:tr w:rsidR="002D7F53" w14:paraId="18D656A8" w14:textId="77777777" w:rsidTr="00116C5D">
        <w:tc>
          <w:tcPr>
            <w:tcW w:w="824" w:type="dxa"/>
            <w:vMerge/>
          </w:tcPr>
          <w:p w14:paraId="07F5153F" w14:textId="77777777" w:rsidR="002D7F53" w:rsidRDefault="002D7F53" w:rsidP="00116C5D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8" w:type="dxa"/>
            <w:gridSpan w:val="6"/>
          </w:tcPr>
          <w:p w14:paraId="603CD578" w14:textId="77777777" w:rsidR="002D7F53" w:rsidRDefault="002D7F53" w:rsidP="00116C5D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216</w:t>
            </w:r>
          </w:p>
        </w:tc>
      </w:tr>
    </w:tbl>
    <w:p w14:paraId="71C71A62" w14:textId="77777777" w:rsidR="002D7F53" w:rsidRPr="002C6D82" w:rsidRDefault="002D7F53" w:rsidP="002D7F53">
      <w:pPr>
        <w:pStyle w:val="af3"/>
        <w:rPr>
          <w:rFonts w:ascii="Times New Roman" w:hAnsi="Times New Roman" w:cs="Times New Roman"/>
          <w:sz w:val="24"/>
          <w:szCs w:val="24"/>
        </w:rPr>
      </w:pPr>
    </w:p>
    <w:p w14:paraId="7E4C1A02" w14:textId="77777777" w:rsidR="002D7F53" w:rsidRPr="002C6D82" w:rsidRDefault="002D7F53" w:rsidP="002D7F53">
      <w:pPr>
        <w:pStyle w:val="af3"/>
        <w:rPr>
          <w:rFonts w:ascii="Times New Roman" w:hAnsi="Times New Roman" w:cs="Times New Roman"/>
          <w:sz w:val="24"/>
          <w:szCs w:val="24"/>
        </w:rPr>
      </w:pPr>
    </w:p>
    <w:p w14:paraId="252F492C" w14:textId="61EE9D87" w:rsidR="002D7F53" w:rsidRPr="00DD3F06" w:rsidRDefault="002D7F53" w:rsidP="00082F4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AA52CF3" w14:textId="0B9FE85C" w:rsidR="00DF73D1" w:rsidRPr="00DD3F06" w:rsidRDefault="00DF73D1" w:rsidP="00DF73D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9A75F92" w14:textId="77777777" w:rsidR="0076011B" w:rsidRPr="00DF73D1" w:rsidRDefault="0076011B" w:rsidP="00DF73D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6011B" w:rsidRPr="00DF73D1" w:rsidSect="002D7F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6E09C" w14:textId="77777777" w:rsidR="00957BD9" w:rsidRDefault="00957BD9" w:rsidP="00973EB9">
      <w:pPr>
        <w:spacing w:after="0" w:line="240" w:lineRule="auto"/>
      </w:pPr>
      <w:r>
        <w:separator/>
      </w:r>
    </w:p>
  </w:endnote>
  <w:endnote w:type="continuationSeparator" w:id="0">
    <w:p w14:paraId="6C0CA03B" w14:textId="77777777" w:rsidR="00957BD9" w:rsidRDefault="00957BD9" w:rsidP="00973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4140" w14:textId="77777777" w:rsidR="005A0314" w:rsidRDefault="005A031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168717"/>
      <w:docPartObj>
        <w:docPartGallery w:val="Page Numbers (Bottom of Page)"/>
        <w:docPartUnique/>
      </w:docPartObj>
    </w:sdtPr>
    <w:sdtEndPr/>
    <w:sdtContent>
      <w:p w14:paraId="39072BDB" w14:textId="7B9648E6" w:rsidR="005A0314" w:rsidRDefault="005A03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682">
          <w:rPr>
            <w:noProof/>
          </w:rPr>
          <w:t>21</w:t>
        </w:r>
        <w:r>
          <w:fldChar w:fldCharType="end"/>
        </w:r>
      </w:p>
    </w:sdtContent>
  </w:sdt>
  <w:p w14:paraId="4C8A6903" w14:textId="77777777" w:rsidR="005A0314" w:rsidRDefault="005A031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EF73" w14:textId="77777777" w:rsidR="005A0314" w:rsidRDefault="005A031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A6520" w14:textId="77777777" w:rsidR="00957BD9" w:rsidRDefault="00957BD9" w:rsidP="00973EB9">
      <w:pPr>
        <w:spacing w:after="0" w:line="240" w:lineRule="auto"/>
      </w:pPr>
      <w:r>
        <w:separator/>
      </w:r>
    </w:p>
  </w:footnote>
  <w:footnote w:type="continuationSeparator" w:id="0">
    <w:p w14:paraId="47858FD7" w14:textId="77777777" w:rsidR="00957BD9" w:rsidRDefault="00957BD9" w:rsidP="00973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5D7F" w14:textId="77777777" w:rsidR="005A0314" w:rsidRDefault="005A031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2B57B" w14:textId="77777777" w:rsidR="005A0314" w:rsidRDefault="005A031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9F68" w14:textId="77777777" w:rsidR="005A0314" w:rsidRDefault="005A031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22B79"/>
    <w:multiLevelType w:val="hybridMultilevel"/>
    <w:tmpl w:val="449A4E28"/>
    <w:lvl w:ilvl="0" w:tplc="08560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E67E4E"/>
    <w:multiLevelType w:val="singleLevel"/>
    <w:tmpl w:val="93F25492"/>
    <w:lvl w:ilvl="0">
      <w:start w:val="8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5910E9C"/>
    <w:multiLevelType w:val="hybridMultilevel"/>
    <w:tmpl w:val="8D58F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C21345"/>
    <w:multiLevelType w:val="hybridMultilevel"/>
    <w:tmpl w:val="D32A75D6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" w15:restartNumberingAfterBreak="0">
    <w:nsid w:val="255616CE"/>
    <w:multiLevelType w:val="hybridMultilevel"/>
    <w:tmpl w:val="57A0F670"/>
    <w:lvl w:ilvl="0" w:tplc="0298E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1A4DAF"/>
    <w:multiLevelType w:val="hybridMultilevel"/>
    <w:tmpl w:val="25DA7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1F2A"/>
    <w:multiLevelType w:val="hybridMultilevel"/>
    <w:tmpl w:val="B090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0051866"/>
    <w:multiLevelType w:val="multilevel"/>
    <w:tmpl w:val="83B4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295839"/>
    <w:multiLevelType w:val="hybridMultilevel"/>
    <w:tmpl w:val="F5AEB3EC"/>
    <w:lvl w:ilvl="0" w:tplc="AF443866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9" w15:restartNumberingAfterBreak="0">
    <w:nsid w:val="6D8E1F7D"/>
    <w:multiLevelType w:val="hybridMultilevel"/>
    <w:tmpl w:val="77B82A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1550990"/>
    <w:multiLevelType w:val="hybridMultilevel"/>
    <w:tmpl w:val="298C3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812A2"/>
    <w:multiLevelType w:val="multilevel"/>
    <w:tmpl w:val="082E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0B47C9"/>
    <w:multiLevelType w:val="hybridMultilevel"/>
    <w:tmpl w:val="467C8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A675BC"/>
    <w:multiLevelType w:val="hybridMultilevel"/>
    <w:tmpl w:val="8B9AF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76DD3"/>
    <w:multiLevelType w:val="multilevel"/>
    <w:tmpl w:val="C786124E"/>
    <w:lvl w:ilvl="0">
      <w:start w:val="1"/>
      <w:numFmt w:val="decimal"/>
      <w:lvlText w:val="%1.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705" w:hanging="8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945" w:hanging="180"/>
      </w:pPr>
    </w:lvl>
    <w:lvl w:ilvl="3" w:tentative="1">
      <w:start w:val="1"/>
      <w:numFmt w:val="decimal"/>
      <w:lvlText w:val="%4."/>
      <w:lvlJc w:val="left"/>
      <w:pPr>
        <w:ind w:left="2665" w:hanging="360"/>
      </w:pPr>
    </w:lvl>
    <w:lvl w:ilvl="4" w:tentative="1">
      <w:start w:val="1"/>
      <w:numFmt w:val="lowerLetter"/>
      <w:lvlText w:val="%5."/>
      <w:lvlJc w:val="left"/>
      <w:pPr>
        <w:ind w:left="3385" w:hanging="360"/>
      </w:pPr>
    </w:lvl>
    <w:lvl w:ilvl="5" w:tentative="1">
      <w:start w:val="1"/>
      <w:numFmt w:val="lowerRoman"/>
      <w:lvlText w:val="%6."/>
      <w:lvlJc w:val="right"/>
      <w:pPr>
        <w:ind w:left="4105" w:hanging="180"/>
      </w:pPr>
    </w:lvl>
    <w:lvl w:ilvl="6" w:tentative="1">
      <w:start w:val="1"/>
      <w:numFmt w:val="decimal"/>
      <w:lvlText w:val="%7."/>
      <w:lvlJc w:val="left"/>
      <w:pPr>
        <w:ind w:left="4825" w:hanging="360"/>
      </w:pPr>
    </w:lvl>
    <w:lvl w:ilvl="7" w:tentative="1">
      <w:start w:val="1"/>
      <w:numFmt w:val="lowerLetter"/>
      <w:lvlText w:val="%8."/>
      <w:lvlJc w:val="left"/>
      <w:pPr>
        <w:ind w:left="5545" w:hanging="360"/>
      </w:pPr>
    </w:lvl>
    <w:lvl w:ilvl="8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15" w15:restartNumberingAfterBreak="0">
    <w:nsid w:val="7D57516D"/>
    <w:multiLevelType w:val="singleLevel"/>
    <w:tmpl w:val="2DC2EDF2"/>
    <w:lvl w:ilvl="0">
      <w:start w:val="10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4"/>
    <w:lvlOverride w:ilvl="0">
      <w:startOverride w:val="1"/>
    </w:lvlOverride>
  </w:num>
  <w:num w:numId="5">
    <w:abstractNumId w:val="1"/>
    <w:lvlOverride w:ilvl="0">
      <w:startOverride w:val="7"/>
    </w:lvlOverride>
  </w:num>
  <w:num w:numId="6">
    <w:abstractNumId w:val="15"/>
    <w:lvlOverride w:ilvl="0">
      <w:startOverride w:val="10"/>
    </w:lvlOverride>
  </w:num>
  <w:num w:numId="7">
    <w:abstractNumId w:val="0"/>
  </w:num>
  <w:num w:numId="8">
    <w:abstractNumId w:val="5"/>
  </w:num>
  <w:num w:numId="9">
    <w:abstractNumId w:val="6"/>
  </w:num>
  <w:num w:numId="10">
    <w:abstractNumId w:val="9"/>
  </w:num>
  <w:num w:numId="11">
    <w:abstractNumId w:val="3"/>
  </w:num>
  <w:num w:numId="12">
    <w:abstractNumId w:val="10"/>
  </w:num>
  <w:num w:numId="13">
    <w:abstractNumId w:val="4"/>
  </w:num>
  <w:num w:numId="14">
    <w:abstractNumId w:val="8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ACE"/>
    <w:rsid w:val="000002BC"/>
    <w:rsid w:val="00000AC5"/>
    <w:rsid w:val="00002F7C"/>
    <w:rsid w:val="000038F8"/>
    <w:rsid w:val="000070EB"/>
    <w:rsid w:val="000123E1"/>
    <w:rsid w:val="00014B7E"/>
    <w:rsid w:val="00014F0B"/>
    <w:rsid w:val="000168B2"/>
    <w:rsid w:val="000175FC"/>
    <w:rsid w:val="00017A38"/>
    <w:rsid w:val="00020961"/>
    <w:rsid w:val="00033319"/>
    <w:rsid w:val="000334FE"/>
    <w:rsid w:val="00034675"/>
    <w:rsid w:val="00037327"/>
    <w:rsid w:val="00040CDF"/>
    <w:rsid w:val="00043E33"/>
    <w:rsid w:val="00045785"/>
    <w:rsid w:val="0005252E"/>
    <w:rsid w:val="00052C8B"/>
    <w:rsid w:val="000603F6"/>
    <w:rsid w:val="00061FE2"/>
    <w:rsid w:val="00063147"/>
    <w:rsid w:val="00065DAA"/>
    <w:rsid w:val="0006661D"/>
    <w:rsid w:val="00071243"/>
    <w:rsid w:val="00071A4A"/>
    <w:rsid w:val="00071E19"/>
    <w:rsid w:val="00072D88"/>
    <w:rsid w:val="00073112"/>
    <w:rsid w:val="000739FD"/>
    <w:rsid w:val="00074CA4"/>
    <w:rsid w:val="00075C45"/>
    <w:rsid w:val="000761D5"/>
    <w:rsid w:val="00077C94"/>
    <w:rsid w:val="00081F14"/>
    <w:rsid w:val="00082F46"/>
    <w:rsid w:val="00087B07"/>
    <w:rsid w:val="00092DB3"/>
    <w:rsid w:val="00097BE0"/>
    <w:rsid w:val="000A0B5E"/>
    <w:rsid w:val="000A2099"/>
    <w:rsid w:val="000A25E1"/>
    <w:rsid w:val="000A47F5"/>
    <w:rsid w:val="000A5556"/>
    <w:rsid w:val="000A76E6"/>
    <w:rsid w:val="000A7F27"/>
    <w:rsid w:val="000B1354"/>
    <w:rsid w:val="000B3901"/>
    <w:rsid w:val="000B4220"/>
    <w:rsid w:val="000B5CE9"/>
    <w:rsid w:val="000B784E"/>
    <w:rsid w:val="000C21E2"/>
    <w:rsid w:val="000C40F7"/>
    <w:rsid w:val="000C5DC8"/>
    <w:rsid w:val="000C6FD9"/>
    <w:rsid w:val="000C75E8"/>
    <w:rsid w:val="000D0826"/>
    <w:rsid w:val="000D4A7F"/>
    <w:rsid w:val="000D6181"/>
    <w:rsid w:val="000E0B89"/>
    <w:rsid w:val="000E263A"/>
    <w:rsid w:val="000E44F9"/>
    <w:rsid w:val="000E592E"/>
    <w:rsid w:val="000F0145"/>
    <w:rsid w:val="000F3493"/>
    <w:rsid w:val="000F56F2"/>
    <w:rsid w:val="001027CF"/>
    <w:rsid w:val="001032C8"/>
    <w:rsid w:val="001047E3"/>
    <w:rsid w:val="00104C37"/>
    <w:rsid w:val="0011051B"/>
    <w:rsid w:val="00111F64"/>
    <w:rsid w:val="00113DBF"/>
    <w:rsid w:val="00114330"/>
    <w:rsid w:val="001157BB"/>
    <w:rsid w:val="001240CF"/>
    <w:rsid w:val="001257EB"/>
    <w:rsid w:val="00127489"/>
    <w:rsid w:val="00132614"/>
    <w:rsid w:val="00132FA2"/>
    <w:rsid w:val="00134BEB"/>
    <w:rsid w:val="00135244"/>
    <w:rsid w:val="00135909"/>
    <w:rsid w:val="001430FD"/>
    <w:rsid w:val="00143ADE"/>
    <w:rsid w:val="00144B60"/>
    <w:rsid w:val="001458AB"/>
    <w:rsid w:val="00147EDA"/>
    <w:rsid w:val="001548C8"/>
    <w:rsid w:val="001565FC"/>
    <w:rsid w:val="0016049B"/>
    <w:rsid w:val="00160813"/>
    <w:rsid w:val="00161029"/>
    <w:rsid w:val="00161CAA"/>
    <w:rsid w:val="00161D50"/>
    <w:rsid w:val="001629ED"/>
    <w:rsid w:val="00163E52"/>
    <w:rsid w:val="00165A27"/>
    <w:rsid w:val="00165C1B"/>
    <w:rsid w:val="0017184B"/>
    <w:rsid w:val="00171B00"/>
    <w:rsid w:val="001722D2"/>
    <w:rsid w:val="00172EF2"/>
    <w:rsid w:val="001758F0"/>
    <w:rsid w:val="00176CA2"/>
    <w:rsid w:val="00176E49"/>
    <w:rsid w:val="001778D3"/>
    <w:rsid w:val="001837CC"/>
    <w:rsid w:val="00184C10"/>
    <w:rsid w:val="00184CAD"/>
    <w:rsid w:val="001850DF"/>
    <w:rsid w:val="00185DC1"/>
    <w:rsid w:val="0018687E"/>
    <w:rsid w:val="00187235"/>
    <w:rsid w:val="00187B57"/>
    <w:rsid w:val="001926DF"/>
    <w:rsid w:val="00194552"/>
    <w:rsid w:val="00195D4F"/>
    <w:rsid w:val="001972AA"/>
    <w:rsid w:val="001A05EF"/>
    <w:rsid w:val="001A1A8A"/>
    <w:rsid w:val="001A3742"/>
    <w:rsid w:val="001A45CE"/>
    <w:rsid w:val="001A508D"/>
    <w:rsid w:val="001A6CB9"/>
    <w:rsid w:val="001B0211"/>
    <w:rsid w:val="001B313E"/>
    <w:rsid w:val="001B3A8D"/>
    <w:rsid w:val="001B5AB9"/>
    <w:rsid w:val="001B6E15"/>
    <w:rsid w:val="001B6EC5"/>
    <w:rsid w:val="001C18B5"/>
    <w:rsid w:val="001C5631"/>
    <w:rsid w:val="001C598E"/>
    <w:rsid w:val="001C6F56"/>
    <w:rsid w:val="001D29A9"/>
    <w:rsid w:val="001D6420"/>
    <w:rsid w:val="001D767D"/>
    <w:rsid w:val="001D7A71"/>
    <w:rsid w:val="001E2126"/>
    <w:rsid w:val="001E5758"/>
    <w:rsid w:val="001E58D2"/>
    <w:rsid w:val="001E66CC"/>
    <w:rsid w:val="001F045E"/>
    <w:rsid w:val="001F0C00"/>
    <w:rsid w:val="00201776"/>
    <w:rsid w:val="0020210F"/>
    <w:rsid w:val="002022D1"/>
    <w:rsid w:val="002128A0"/>
    <w:rsid w:val="00213CF3"/>
    <w:rsid w:val="00213DA3"/>
    <w:rsid w:val="00214146"/>
    <w:rsid w:val="002155D4"/>
    <w:rsid w:val="002159F6"/>
    <w:rsid w:val="00221122"/>
    <w:rsid w:val="00222F6F"/>
    <w:rsid w:val="00226778"/>
    <w:rsid w:val="0022725E"/>
    <w:rsid w:val="00231BBB"/>
    <w:rsid w:val="00231C90"/>
    <w:rsid w:val="00235079"/>
    <w:rsid w:val="00236A02"/>
    <w:rsid w:val="00241951"/>
    <w:rsid w:val="00242378"/>
    <w:rsid w:val="002424AA"/>
    <w:rsid w:val="00243D52"/>
    <w:rsid w:val="00246FEF"/>
    <w:rsid w:val="00251400"/>
    <w:rsid w:val="00252360"/>
    <w:rsid w:val="00253A26"/>
    <w:rsid w:val="00254C7B"/>
    <w:rsid w:val="002564B9"/>
    <w:rsid w:val="002573CE"/>
    <w:rsid w:val="00257950"/>
    <w:rsid w:val="00262982"/>
    <w:rsid w:val="0026475A"/>
    <w:rsid w:val="00265184"/>
    <w:rsid w:val="0026738B"/>
    <w:rsid w:val="00267578"/>
    <w:rsid w:val="00267C76"/>
    <w:rsid w:val="00267D54"/>
    <w:rsid w:val="00272D79"/>
    <w:rsid w:val="00273B5F"/>
    <w:rsid w:val="0027639D"/>
    <w:rsid w:val="00276732"/>
    <w:rsid w:val="00283251"/>
    <w:rsid w:val="00285760"/>
    <w:rsid w:val="002857D5"/>
    <w:rsid w:val="00285ABA"/>
    <w:rsid w:val="00285CB3"/>
    <w:rsid w:val="002913B3"/>
    <w:rsid w:val="00291D3C"/>
    <w:rsid w:val="00293B3C"/>
    <w:rsid w:val="00293F1D"/>
    <w:rsid w:val="00294948"/>
    <w:rsid w:val="00295614"/>
    <w:rsid w:val="00296174"/>
    <w:rsid w:val="002A5FDA"/>
    <w:rsid w:val="002A6BF6"/>
    <w:rsid w:val="002A75B4"/>
    <w:rsid w:val="002A79B8"/>
    <w:rsid w:val="002B186B"/>
    <w:rsid w:val="002B2C53"/>
    <w:rsid w:val="002B3556"/>
    <w:rsid w:val="002B4634"/>
    <w:rsid w:val="002B4F82"/>
    <w:rsid w:val="002C14A2"/>
    <w:rsid w:val="002C19C7"/>
    <w:rsid w:val="002C5116"/>
    <w:rsid w:val="002C552D"/>
    <w:rsid w:val="002C55FC"/>
    <w:rsid w:val="002D16BB"/>
    <w:rsid w:val="002D1CA2"/>
    <w:rsid w:val="002D42E1"/>
    <w:rsid w:val="002D43FB"/>
    <w:rsid w:val="002D4ADF"/>
    <w:rsid w:val="002D7F53"/>
    <w:rsid w:val="002E1BBD"/>
    <w:rsid w:val="002F19D2"/>
    <w:rsid w:val="002F3433"/>
    <w:rsid w:val="002F3FE1"/>
    <w:rsid w:val="002F5BF5"/>
    <w:rsid w:val="002F5F83"/>
    <w:rsid w:val="002F7205"/>
    <w:rsid w:val="003005CA"/>
    <w:rsid w:val="003008DC"/>
    <w:rsid w:val="00300D51"/>
    <w:rsid w:val="00302D9E"/>
    <w:rsid w:val="00305682"/>
    <w:rsid w:val="003064C9"/>
    <w:rsid w:val="00307FCD"/>
    <w:rsid w:val="00311F92"/>
    <w:rsid w:val="003138E4"/>
    <w:rsid w:val="0031417D"/>
    <w:rsid w:val="00314813"/>
    <w:rsid w:val="0031692B"/>
    <w:rsid w:val="0031705D"/>
    <w:rsid w:val="00317E5E"/>
    <w:rsid w:val="003200E0"/>
    <w:rsid w:val="003245B6"/>
    <w:rsid w:val="003260AE"/>
    <w:rsid w:val="00326E7A"/>
    <w:rsid w:val="00332EFB"/>
    <w:rsid w:val="0033677A"/>
    <w:rsid w:val="00336951"/>
    <w:rsid w:val="003403D3"/>
    <w:rsid w:val="0034292B"/>
    <w:rsid w:val="0034361A"/>
    <w:rsid w:val="00344E63"/>
    <w:rsid w:val="0034504A"/>
    <w:rsid w:val="0034663A"/>
    <w:rsid w:val="003473D0"/>
    <w:rsid w:val="003510B6"/>
    <w:rsid w:val="00352C43"/>
    <w:rsid w:val="00352DE7"/>
    <w:rsid w:val="00353EB8"/>
    <w:rsid w:val="00357664"/>
    <w:rsid w:val="003630CE"/>
    <w:rsid w:val="00363363"/>
    <w:rsid w:val="00367513"/>
    <w:rsid w:val="0037086F"/>
    <w:rsid w:val="00373989"/>
    <w:rsid w:val="003751D3"/>
    <w:rsid w:val="00380676"/>
    <w:rsid w:val="003830D7"/>
    <w:rsid w:val="003841FF"/>
    <w:rsid w:val="00385BD9"/>
    <w:rsid w:val="0039437C"/>
    <w:rsid w:val="0039458C"/>
    <w:rsid w:val="003A2F25"/>
    <w:rsid w:val="003A3101"/>
    <w:rsid w:val="003A50D1"/>
    <w:rsid w:val="003B190E"/>
    <w:rsid w:val="003B44FF"/>
    <w:rsid w:val="003B7588"/>
    <w:rsid w:val="003C121A"/>
    <w:rsid w:val="003C2519"/>
    <w:rsid w:val="003C2AED"/>
    <w:rsid w:val="003C4656"/>
    <w:rsid w:val="003C59DE"/>
    <w:rsid w:val="003C6AEF"/>
    <w:rsid w:val="003C7B1D"/>
    <w:rsid w:val="003D1E40"/>
    <w:rsid w:val="003D3333"/>
    <w:rsid w:val="003D3BFD"/>
    <w:rsid w:val="003D40AD"/>
    <w:rsid w:val="003D45C4"/>
    <w:rsid w:val="003E032A"/>
    <w:rsid w:val="003E2EBE"/>
    <w:rsid w:val="003E340E"/>
    <w:rsid w:val="003F231B"/>
    <w:rsid w:val="003F3E96"/>
    <w:rsid w:val="003F4F80"/>
    <w:rsid w:val="0040050C"/>
    <w:rsid w:val="004010A1"/>
    <w:rsid w:val="00401C30"/>
    <w:rsid w:val="00402B9E"/>
    <w:rsid w:val="00406009"/>
    <w:rsid w:val="004079AD"/>
    <w:rsid w:val="00410C4D"/>
    <w:rsid w:val="00411159"/>
    <w:rsid w:val="00413ACC"/>
    <w:rsid w:val="004166B4"/>
    <w:rsid w:val="00420BD4"/>
    <w:rsid w:val="004214D4"/>
    <w:rsid w:val="004216BA"/>
    <w:rsid w:val="00422509"/>
    <w:rsid w:val="004234E4"/>
    <w:rsid w:val="0042510E"/>
    <w:rsid w:val="0043264E"/>
    <w:rsid w:val="00433A91"/>
    <w:rsid w:val="00433B1F"/>
    <w:rsid w:val="00435489"/>
    <w:rsid w:val="00437C17"/>
    <w:rsid w:val="00444413"/>
    <w:rsid w:val="004446DD"/>
    <w:rsid w:val="00446516"/>
    <w:rsid w:val="00454036"/>
    <w:rsid w:val="00457358"/>
    <w:rsid w:val="004624B5"/>
    <w:rsid w:val="004735F8"/>
    <w:rsid w:val="004744D4"/>
    <w:rsid w:val="004749DB"/>
    <w:rsid w:val="00476787"/>
    <w:rsid w:val="00481DCB"/>
    <w:rsid w:val="00485204"/>
    <w:rsid w:val="00485F48"/>
    <w:rsid w:val="00486173"/>
    <w:rsid w:val="00486DBE"/>
    <w:rsid w:val="00494255"/>
    <w:rsid w:val="00497C8D"/>
    <w:rsid w:val="00497CE1"/>
    <w:rsid w:val="004A0960"/>
    <w:rsid w:val="004A248E"/>
    <w:rsid w:val="004A2F85"/>
    <w:rsid w:val="004A547B"/>
    <w:rsid w:val="004A7046"/>
    <w:rsid w:val="004B0037"/>
    <w:rsid w:val="004B0586"/>
    <w:rsid w:val="004B1D84"/>
    <w:rsid w:val="004B665D"/>
    <w:rsid w:val="004B75F8"/>
    <w:rsid w:val="004C271A"/>
    <w:rsid w:val="004C39F4"/>
    <w:rsid w:val="004C4265"/>
    <w:rsid w:val="004C4D7B"/>
    <w:rsid w:val="004D2463"/>
    <w:rsid w:val="004D4446"/>
    <w:rsid w:val="004D7AA0"/>
    <w:rsid w:val="004E355B"/>
    <w:rsid w:val="004E3EBB"/>
    <w:rsid w:val="004E5551"/>
    <w:rsid w:val="004E68CE"/>
    <w:rsid w:val="004E77F7"/>
    <w:rsid w:val="004F6C45"/>
    <w:rsid w:val="00500BBF"/>
    <w:rsid w:val="0050155B"/>
    <w:rsid w:val="00502C64"/>
    <w:rsid w:val="005037E9"/>
    <w:rsid w:val="00503F44"/>
    <w:rsid w:val="0050599B"/>
    <w:rsid w:val="0050768A"/>
    <w:rsid w:val="00507ACB"/>
    <w:rsid w:val="005108A1"/>
    <w:rsid w:val="00511520"/>
    <w:rsid w:val="00511AFD"/>
    <w:rsid w:val="00515D82"/>
    <w:rsid w:val="005176CB"/>
    <w:rsid w:val="005246D5"/>
    <w:rsid w:val="00530B06"/>
    <w:rsid w:val="005313F8"/>
    <w:rsid w:val="0053160F"/>
    <w:rsid w:val="005336EE"/>
    <w:rsid w:val="00535CB4"/>
    <w:rsid w:val="0054214A"/>
    <w:rsid w:val="00542934"/>
    <w:rsid w:val="00543145"/>
    <w:rsid w:val="005453CC"/>
    <w:rsid w:val="005470C8"/>
    <w:rsid w:val="005478CB"/>
    <w:rsid w:val="00547AB9"/>
    <w:rsid w:val="00552649"/>
    <w:rsid w:val="005534D0"/>
    <w:rsid w:val="00562024"/>
    <w:rsid w:val="00563405"/>
    <w:rsid w:val="00563630"/>
    <w:rsid w:val="00577309"/>
    <w:rsid w:val="00580898"/>
    <w:rsid w:val="00580DC9"/>
    <w:rsid w:val="0058547C"/>
    <w:rsid w:val="005870EE"/>
    <w:rsid w:val="005908DB"/>
    <w:rsid w:val="00591D85"/>
    <w:rsid w:val="00594646"/>
    <w:rsid w:val="005951D7"/>
    <w:rsid w:val="005962CA"/>
    <w:rsid w:val="005A0314"/>
    <w:rsid w:val="005A0506"/>
    <w:rsid w:val="005A3F6A"/>
    <w:rsid w:val="005A72F7"/>
    <w:rsid w:val="005B1955"/>
    <w:rsid w:val="005B3015"/>
    <w:rsid w:val="005B43F0"/>
    <w:rsid w:val="005B6A02"/>
    <w:rsid w:val="005D3067"/>
    <w:rsid w:val="005D4324"/>
    <w:rsid w:val="005E0AD5"/>
    <w:rsid w:val="005E5E0C"/>
    <w:rsid w:val="005E68CB"/>
    <w:rsid w:val="005E724A"/>
    <w:rsid w:val="005F58CA"/>
    <w:rsid w:val="005F65CC"/>
    <w:rsid w:val="006004D7"/>
    <w:rsid w:val="00603EAE"/>
    <w:rsid w:val="00610598"/>
    <w:rsid w:val="006168B5"/>
    <w:rsid w:val="00616A24"/>
    <w:rsid w:val="00617195"/>
    <w:rsid w:val="00621154"/>
    <w:rsid w:val="00623BC0"/>
    <w:rsid w:val="00624A24"/>
    <w:rsid w:val="00630984"/>
    <w:rsid w:val="006337F2"/>
    <w:rsid w:val="0063506F"/>
    <w:rsid w:val="00637410"/>
    <w:rsid w:val="00637531"/>
    <w:rsid w:val="0064033C"/>
    <w:rsid w:val="00640459"/>
    <w:rsid w:val="00640B6F"/>
    <w:rsid w:val="00641E0F"/>
    <w:rsid w:val="0064491A"/>
    <w:rsid w:val="006452E2"/>
    <w:rsid w:val="00647550"/>
    <w:rsid w:val="006508DE"/>
    <w:rsid w:val="00652380"/>
    <w:rsid w:val="006552E3"/>
    <w:rsid w:val="006554BE"/>
    <w:rsid w:val="00656E74"/>
    <w:rsid w:val="00663DE2"/>
    <w:rsid w:val="006678D6"/>
    <w:rsid w:val="00670417"/>
    <w:rsid w:val="0067495E"/>
    <w:rsid w:val="00675BA3"/>
    <w:rsid w:val="00675C06"/>
    <w:rsid w:val="00676577"/>
    <w:rsid w:val="00680481"/>
    <w:rsid w:val="0068073C"/>
    <w:rsid w:val="00681301"/>
    <w:rsid w:val="006814A3"/>
    <w:rsid w:val="006819D4"/>
    <w:rsid w:val="00682490"/>
    <w:rsid w:val="00682C9D"/>
    <w:rsid w:val="006831D7"/>
    <w:rsid w:val="006847D6"/>
    <w:rsid w:val="00685EB9"/>
    <w:rsid w:val="006911AE"/>
    <w:rsid w:val="00692CC5"/>
    <w:rsid w:val="00693679"/>
    <w:rsid w:val="006937C6"/>
    <w:rsid w:val="006A2755"/>
    <w:rsid w:val="006A3311"/>
    <w:rsid w:val="006A360A"/>
    <w:rsid w:val="006A4D62"/>
    <w:rsid w:val="006B063E"/>
    <w:rsid w:val="006B1121"/>
    <w:rsid w:val="006B1E24"/>
    <w:rsid w:val="006B4C4C"/>
    <w:rsid w:val="006B6719"/>
    <w:rsid w:val="006C0E17"/>
    <w:rsid w:val="006C59BD"/>
    <w:rsid w:val="006C59D5"/>
    <w:rsid w:val="006C64D9"/>
    <w:rsid w:val="006D1539"/>
    <w:rsid w:val="006D294E"/>
    <w:rsid w:val="006D2E96"/>
    <w:rsid w:val="006D48FE"/>
    <w:rsid w:val="006E079C"/>
    <w:rsid w:val="006E0A96"/>
    <w:rsid w:val="006F2A04"/>
    <w:rsid w:val="006F69CB"/>
    <w:rsid w:val="00700D29"/>
    <w:rsid w:val="00701F2B"/>
    <w:rsid w:val="00701FEE"/>
    <w:rsid w:val="0070326A"/>
    <w:rsid w:val="00703A70"/>
    <w:rsid w:val="00704B9A"/>
    <w:rsid w:val="00711E9F"/>
    <w:rsid w:val="007135E2"/>
    <w:rsid w:val="007212DC"/>
    <w:rsid w:val="007220F5"/>
    <w:rsid w:val="00722BE0"/>
    <w:rsid w:val="00722BFD"/>
    <w:rsid w:val="00722C49"/>
    <w:rsid w:val="007273D0"/>
    <w:rsid w:val="007409F6"/>
    <w:rsid w:val="00743BF6"/>
    <w:rsid w:val="00745A4F"/>
    <w:rsid w:val="0074748F"/>
    <w:rsid w:val="00747FD6"/>
    <w:rsid w:val="0075047F"/>
    <w:rsid w:val="007516B9"/>
    <w:rsid w:val="007576C0"/>
    <w:rsid w:val="0076011B"/>
    <w:rsid w:val="007614EB"/>
    <w:rsid w:val="0076645B"/>
    <w:rsid w:val="007664D4"/>
    <w:rsid w:val="0077082B"/>
    <w:rsid w:val="0077260A"/>
    <w:rsid w:val="0077374A"/>
    <w:rsid w:val="00774454"/>
    <w:rsid w:val="0078244E"/>
    <w:rsid w:val="00784632"/>
    <w:rsid w:val="007847BA"/>
    <w:rsid w:val="007856EB"/>
    <w:rsid w:val="0078755E"/>
    <w:rsid w:val="0079181B"/>
    <w:rsid w:val="00794914"/>
    <w:rsid w:val="00795590"/>
    <w:rsid w:val="0079670D"/>
    <w:rsid w:val="007968C3"/>
    <w:rsid w:val="00796972"/>
    <w:rsid w:val="00797C5D"/>
    <w:rsid w:val="007A08C8"/>
    <w:rsid w:val="007A261A"/>
    <w:rsid w:val="007A5C9B"/>
    <w:rsid w:val="007B054D"/>
    <w:rsid w:val="007B1005"/>
    <w:rsid w:val="007B2644"/>
    <w:rsid w:val="007B2FEE"/>
    <w:rsid w:val="007B78A2"/>
    <w:rsid w:val="007C093B"/>
    <w:rsid w:val="007C0E96"/>
    <w:rsid w:val="007C180E"/>
    <w:rsid w:val="007C19A0"/>
    <w:rsid w:val="007D092C"/>
    <w:rsid w:val="007D1FCB"/>
    <w:rsid w:val="007D2B22"/>
    <w:rsid w:val="007D3EFF"/>
    <w:rsid w:val="007E6DE0"/>
    <w:rsid w:val="007E6EDA"/>
    <w:rsid w:val="007F1585"/>
    <w:rsid w:val="007F15E9"/>
    <w:rsid w:val="007F32ED"/>
    <w:rsid w:val="007F6A88"/>
    <w:rsid w:val="00800CAD"/>
    <w:rsid w:val="00801071"/>
    <w:rsid w:val="0080161A"/>
    <w:rsid w:val="008065D8"/>
    <w:rsid w:val="00810619"/>
    <w:rsid w:val="00816B49"/>
    <w:rsid w:val="0081760B"/>
    <w:rsid w:val="008236E3"/>
    <w:rsid w:val="00825077"/>
    <w:rsid w:val="0082687A"/>
    <w:rsid w:val="0082747F"/>
    <w:rsid w:val="00830EBD"/>
    <w:rsid w:val="008326FE"/>
    <w:rsid w:val="00832EA6"/>
    <w:rsid w:val="0083455D"/>
    <w:rsid w:val="00834A72"/>
    <w:rsid w:val="00836EF8"/>
    <w:rsid w:val="00840A44"/>
    <w:rsid w:val="00853A1C"/>
    <w:rsid w:val="00854672"/>
    <w:rsid w:val="008552B8"/>
    <w:rsid w:val="008552E6"/>
    <w:rsid w:val="008557AC"/>
    <w:rsid w:val="00857D78"/>
    <w:rsid w:val="00860BC4"/>
    <w:rsid w:val="0086132D"/>
    <w:rsid w:val="00862766"/>
    <w:rsid w:val="00862C7E"/>
    <w:rsid w:val="0086375A"/>
    <w:rsid w:val="00864D3E"/>
    <w:rsid w:val="0086702A"/>
    <w:rsid w:val="008673B4"/>
    <w:rsid w:val="0086747B"/>
    <w:rsid w:val="00870BEA"/>
    <w:rsid w:val="008713FB"/>
    <w:rsid w:val="0087150E"/>
    <w:rsid w:val="00871D99"/>
    <w:rsid w:val="0087283D"/>
    <w:rsid w:val="00876BCF"/>
    <w:rsid w:val="008802EF"/>
    <w:rsid w:val="008828C8"/>
    <w:rsid w:val="00883BC2"/>
    <w:rsid w:val="008868E7"/>
    <w:rsid w:val="00890B3E"/>
    <w:rsid w:val="00890FDA"/>
    <w:rsid w:val="008947D4"/>
    <w:rsid w:val="008A2DE0"/>
    <w:rsid w:val="008A3465"/>
    <w:rsid w:val="008A3A9C"/>
    <w:rsid w:val="008A429C"/>
    <w:rsid w:val="008A44DB"/>
    <w:rsid w:val="008A6B5A"/>
    <w:rsid w:val="008A6C9B"/>
    <w:rsid w:val="008B3C9D"/>
    <w:rsid w:val="008B713B"/>
    <w:rsid w:val="008C0599"/>
    <w:rsid w:val="008C2460"/>
    <w:rsid w:val="008C5518"/>
    <w:rsid w:val="008C630B"/>
    <w:rsid w:val="008D52BA"/>
    <w:rsid w:val="008D5789"/>
    <w:rsid w:val="008D71E5"/>
    <w:rsid w:val="008E01E9"/>
    <w:rsid w:val="008E06CC"/>
    <w:rsid w:val="008E2592"/>
    <w:rsid w:val="008E25CE"/>
    <w:rsid w:val="008E3851"/>
    <w:rsid w:val="008E4842"/>
    <w:rsid w:val="008E658A"/>
    <w:rsid w:val="008E6AE3"/>
    <w:rsid w:val="008E7506"/>
    <w:rsid w:val="008F2B83"/>
    <w:rsid w:val="008F63B5"/>
    <w:rsid w:val="0090329C"/>
    <w:rsid w:val="00904026"/>
    <w:rsid w:val="00911552"/>
    <w:rsid w:val="0091595F"/>
    <w:rsid w:val="00915C23"/>
    <w:rsid w:val="00917A76"/>
    <w:rsid w:val="009225B8"/>
    <w:rsid w:val="00922DF7"/>
    <w:rsid w:val="009240CE"/>
    <w:rsid w:val="00927AA4"/>
    <w:rsid w:val="00930359"/>
    <w:rsid w:val="009341E7"/>
    <w:rsid w:val="0093601A"/>
    <w:rsid w:val="00941075"/>
    <w:rsid w:val="00941ABE"/>
    <w:rsid w:val="00941B7D"/>
    <w:rsid w:val="00947910"/>
    <w:rsid w:val="00951CD4"/>
    <w:rsid w:val="009536F4"/>
    <w:rsid w:val="009536FD"/>
    <w:rsid w:val="0095421F"/>
    <w:rsid w:val="0095760F"/>
    <w:rsid w:val="00957BD9"/>
    <w:rsid w:val="00960D67"/>
    <w:rsid w:val="009623CF"/>
    <w:rsid w:val="00967BEF"/>
    <w:rsid w:val="00967D8E"/>
    <w:rsid w:val="00970111"/>
    <w:rsid w:val="00973EB9"/>
    <w:rsid w:val="00974374"/>
    <w:rsid w:val="0097759A"/>
    <w:rsid w:val="0098303A"/>
    <w:rsid w:val="00984619"/>
    <w:rsid w:val="009854F2"/>
    <w:rsid w:val="00987768"/>
    <w:rsid w:val="00991A77"/>
    <w:rsid w:val="00991B6C"/>
    <w:rsid w:val="009A0BA2"/>
    <w:rsid w:val="009A15E9"/>
    <w:rsid w:val="009A4664"/>
    <w:rsid w:val="009A47B9"/>
    <w:rsid w:val="009A5A02"/>
    <w:rsid w:val="009B06C6"/>
    <w:rsid w:val="009B377B"/>
    <w:rsid w:val="009B3AC5"/>
    <w:rsid w:val="009C1762"/>
    <w:rsid w:val="009C3B5F"/>
    <w:rsid w:val="009C6380"/>
    <w:rsid w:val="009C6B6D"/>
    <w:rsid w:val="009D47D8"/>
    <w:rsid w:val="009D63ED"/>
    <w:rsid w:val="009D6E79"/>
    <w:rsid w:val="009D6EA4"/>
    <w:rsid w:val="009D722E"/>
    <w:rsid w:val="009E4A9C"/>
    <w:rsid w:val="009E7CC9"/>
    <w:rsid w:val="009F6040"/>
    <w:rsid w:val="009F63AB"/>
    <w:rsid w:val="00A00587"/>
    <w:rsid w:val="00A00668"/>
    <w:rsid w:val="00A05A9A"/>
    <w:rsid w:val="00A066AA"/>
    <w:rsid w:val="00A0772E"/>
    <w:rsid w:val="00A10B54"/>
    <w:rsid w:val="00A12382"/>
    <w:rsid w:val="00A12EC6"/>
    <w:rsid w:val="00A135E2"/>
    <w:rsid w:val="00A16D3E"/>
    <w:rsid w:val="00A2353B"/>
    <w:rsid w:val="00A24BDE"/>
    <w:rsid w:val="00A26322"/>
    <w:rsid w:val="00A27B19"/>
    <w:rsid w:val="00A304C8"/>
    <w:rsid w:val="00A305D9"/>
    <w:rsid w:val="00A31732"/>
    <w:rsid w:val="00A337B3"/>
    <w:rsid w:val="00A347EC"/>
    <w:rsid w:val="00A35989"/>
    <w:rsid w:val="00A35C19"/>
    <w:rsid w:val="00A37A9D"/>
    <w:rsid w:val="00A416DF"/>
    <w:rsid w:val="00A47C35"/>
    <w:rsid w:val="00A51660"/>
    <w:rsid w:val="00A51FB0"/>
    <w:rsid w:val="00A5303D"/>
    <w:rsid w:val="00A537C3"/>
    <w:rsid w:val="00A53BFA"/>
    <w:rsid w:val="00A5605C"/>
    <w:rsid w:val="00A609CE"/>
    <w:rsid w:val="00A60F27"/>
    <w:rsid w:val="00A62F53"/>
    <w:rsid w:val="00A701D1"/>
    <w:rsid w:val="00A70462"/>
    <w:rsid w:val="00A71423"/>
    <w:rsid w:val="00A72218"/>
    <w:rsid w:val="00A729B8"/>
    <w:rsid w:val="00A73479"/>
    <w:rsid w:val="00A75088"/>
    <w:rsid w:val="00A77198"/>
    <w:rsid w:val="00A7732B"/>
    <w:rsid w:val="00A8065C"/>
    <w:rsid w:val="00A80908"/>
    <w:rsid w:val="00A81B7C"/>
    <w:rsid w:val="00A83993"/>
    <w:rsid w:val="00A873B9"/>
    <w:rsid w:val="00A9316E"/>
    <w:rsid w:val="00A938E8"/>
    <w:rsid w:val="00A96DBB"/>
    <w:rsid w:val="00A97A95"/>
    <w:rsid w:val="00AA265C"/>
    <w:rsid w:val="00AA6D92"/>
    <w:rsid w:val="00AA7338"/>
    <w:rsid w:val="00AB7F3D"/>
    <w:rsid w:val="00AC497B"/>
    <w:rsid w:val="00AC4BC7"/>
    <w:rsid w:val="00AD37A5"/>
    <w:rsid w:val="00AD4869"/>
    <w:rsid w:val="00AD5014"/>
    <w:rsid w:val="00AD6DFD"/>
    <w:rsid w:val="00AD7D99"/>
    <w:rsid w:val="00AE068C"/>
    <w:rsid w:val="00AE430F"/>
    <w:rsid w:val="00AE4764"/>
    <w:rsid w:val="00AE5FD4"/>
    <w:rsid w:val="00AE5FE6"/>
    <w:rsid w:val="00AE767A"/>
    <w:rsid w:val="00AF05F6"/>
    <w:rsid w:val="00AF0FA5"/>
    <w:rsid w:val="00AF2BCB"/>
    <w:rsid w:val="00AF34D2"/>
    <w:rsid w:val="00AF5779"/>
    <w:rsid w:val="00B02230"/>
    <w:rsid w:val="00B0251F"/>
    <w:rsid w:val="00B0409F"/>
    <w:rsid w:val="00B07C07"/>
    <w:rsid w:val="00B114A6"/>
    <w:rsid w:val="00B121AD"/>
    <w:rsid w:val="00B15C03"/>
    <w:rsid w:val="00B174CD"/>
    <w:rsid w:val="00B2032D"/>
    <w:rsid w:val="00B236BD"/>
    <w:rsid w:val="00B247ED"/>
    <w:rsid w:val="00B2484B"/>
    <w:rsid w:val="00B2775D"/>
    <w:rsid w:val="00B31B90"/>
    <w:rsid w:val="00B32657"/>
    <w:rsid w:val="00B32EBD"/>
    <w:rsid w:val="00B35CCD"/>
    <w:rsid w:val="00B36BFE"/>
    <w:rsid w:val="00B42191"/>
    <w:rsid w:val="00B43A5D"/>
    <w:rsid w:val="00B45C07"/>
    <w:rsid w:val="00B50C6F"/>
    <w:rsid w:val="00B53716"/>
    <w:rsid w:val="00B56030"/>
    <w:rsid w:val="00B5677D"/>
    <w:rsid w:val="00B57BBD"/>
    <w:rsid w:val="00B61659"/>
    <w:rsid w:val="00B61C48"/>
    <w:rsid w:val="00B62886"/>
    <w:rsid w:val="00B63297"/>
    <w:rsid w:val="00B658E6"/>
    <w:rsid w:val="00B668BB"/>
    <w:rsid w:val="00B66A88"/>
    <w:rsid w:val="00B66DF1"/>
    <w:rsid w:val="00B71DA9"/>
    <w:rsid w:val="00B7303D"/>
    <w:rsid w:val="00B73858"/>
    <w:rsid w:val="00B7499B"/>
    <w:rsid w:val="00B7583B"/>
    <w:rsid w:val="00B80104"/>
    <w:rsid w:val="00B81C79"/>
    <w:rsid w:val="00B8547B"/>
    <w:rsid w:val="00B85AC0"/>
    <w:rsid w:val="00B85CAA"/>
    <w:rsid w:val="00B93302"/>
    <w:rsid w:val="00B93D06"/>
    <w:rsid w:val="00B954C4"/>
    <w:rsid w:val="00BA0550"/>
    <w:rsid w:val="00BA1A10"/>
    <w:rsid w:val="00BA1C23"/>
    <w:rsid w:val="00BA54F8"/>
    <w:rsid w:val="00BA63C5"/>
    <w:rsid w:val="00BB03DB"/>
    <w:rsid w:val="00BB0B9C"/>
    <w:rsid w:val="00BB29C6"/>
    <w:rsid w:val="00BB484C"/>
    <w:rsid w:val="00BB4AB5"/>
    <w:rsid w:val="00BC01C0"/>
    <w:rsid w:val="00BC13E9"/>
    <w:rsid w:val="00BC2067"/>
    <w:rsid w:val="00BD0473"/>
    <w:rsid w:val="00BD1728"/>
    <w:rsid w:val="00BD4D35"/>
    <w:rsid w:val="00BD4DEB"/>
    <w:rsid w:val="00BD5DBC"/>
    <w:rsid w:val="00BD66FC"/>
    <w:rsid w:val="00BE3A5B"/>
    <w:rsid w:val="00BE431A"/>
    <w:rsid w:val="00BE5E59"/>
    <w:rsid w:val="00BF0C85"/>
    <w:rsid w:val="00BF231A"/>
    <w:rsid w:val="00BF42B8"/>
    <w:rsid w:val="00BF67BA"/>
    <w:rsid w:val="00BF77F9"/>
    <w:rsid w:val="00BF7CB8"/>
    <w:rsid w:val="00C0047B"/>
    <w:rsid w:val="00C029D2"/>
    <w:rsid w:val="00C06D69"/>
    <w:rsid w:val="00C07775"/>
    <w:rsid w:val="00C12E63"/>
    <w:rsid w:val="00C13FB1"/>
    <w:rsid w:val="00C17DB2"/>
    <w:rsid w:val="00C21244"/>
    <w:rsid w:val="00C26F24"/>
    <w:rsid w:val="00C27676"/>
    <w:rsid w:val="00C27FFE"/>
    <w:rsid w:val="00C3038D"/>
    <w:rsid w:val="00C30AEB"/>
    <w:rsid w:val="00C33BCF"/>
    <w:rsid w:val="00C37CE7"/>
    <w:rsid w:val="00C4167A"/>
    <w:rsid w:val="00C41797"/>
    <w:rsid w:val="00C41DFE"/>
    <w:rsid w:val="00C41EB1"/>
    <w:rsid w:val="00C42185"/>
    <w:rsid w:val="00C433D0"/>
    <w:rsid w:val="00C441B0"/>
    <w:rsid w:val="00C44788"/>
    <w:rsid w:val="00C53CA8"/>
    <w:rsid w:val="00C5417A"/>
    <w:rsid w:val="00C55051"/>
    <w:rsid w:val="00C57C34"/>
    <w:rsid w:val="00C60DA5"/>
    <w:rsid w:val="00C6137F"/>
    <w:rsid w:val="00C63AF9"/>
    <w:rsid w:val="00C66418"/>
    <w:rsid w:val="00C7250B"/>
    <w:rsid w:val="00C74AE6"/>
    <w:rsid w:val="00C777C5"/>
    <w:rsid w:val="00C832A9"/>
    <w:rsid w:val="00C840B2"/>
    <w:rsid w:val="00C91071"/>
    <w:rsid w:val="00C92A08"/>
    <w:rsid w:val="00C92BC7"/>
    <w:rsid w:val="00C95D71"/>
    <w:rsid w:val="00C9655F"/>
    <w:rsid w:val="00C96DE5"/>
    <w:rsid w:val="00CA095C"/>
    <w:rsid w:val="00CA1ACE"/>
    <w:rsid w:val="00CA2EC9"/>
    <w:rsid w:val="00CA3191"/>
    <w:rsid w:val="00CA3993"/>
    <w:rsid w:val="00CA5B30"/>
    <w:rsid w:val="00CB0A6A"/>
    <w:rsid w:val="00CB0AE0"/>
    <w:rsid w:val="00CB31C0"/>
    <w:rsid w:val="00CB48C1"/>
    <w:rsid w:val="00CB48DC"/>
    <w:rsid w:val="00CB51CA"/>
    <w:rsid w:val="00CB7343"/>
    <w:rsid w:val="00CC103B"/>
    <w:rsid w:val="00CC1319"/>
    <w:rsid w:val="00CC2BE4"/>
    <w:rsid w:val="00CC3B11"/>
    <w:rsid w:val="00CC4345"/>
    <w:rsid w:val="00CC6B29"/>
    <w:rsid w:val="00CC7572"/>
    <w:rsid w:val="00CD3F97"/>
    <w:rsid w:val="00CD5926"/>
    <w:rsid w:val="00CD6523"/>
    <w:rsid w:val="00CD6F9D"/>
    <w:rsid w:val="00CE0186"/>
    <w:rsid w:val="00CE0946"/>
    <w:rsid w:val="00CE703F"/>
    <w:rsid w:val="00CE7A94"/>
    <w:rsid w:val="00CF0CBD"/>
    <w:rsid w:val="00CF19BB"/>
    <w:rsid w:val="00CF38F7"/>
    <w:rsid w:val="00CF4224"/>
    <w:rsid w:val="00CF5E8D"/>
    <w:rsid w:val="00D029E3"/>
    <w:rsid w:val="00D059D4"/>
    <w:rsid w:val="00D0765F"/>
    <w:rsid w:val="00D07A80"/>
    <w:rsid w:val="00D16172"/>
    <w:rsid w:val="00D16572"/>
    <w:rsid w:val="00D17317"/>
    <w:rsid w:val="00D17C52"/>
    <w:rsid w:val="00D2182D"/>
    <w:rsid w:val="00D2271E"/>
    <w:rsid w:val="00D25AB9"/>
    <w:rsid w:val="00D26056"/>
    <w:rsid w:val="00D4312B"/>
    <w:rsid w:val="00D46BBE"/>
    <w:rsid w:val="00D47707"/>
    <w:rsid w:val="00D47FD2"/>
    <w:rsid w:val="00D51AA6"/>
    <w:rsid w:val="00D528CC"/>
    <w:rsid w:val="00D53799"/>
    <w:rsid w:val="00D545AC"/>
    <w:rsid w:val="00D567A4"/>
    <w:rsid w:val="00D64416"/>
    <w:rsid w:val="00D675D6"/>
    <w:rsid w:val="00D72967"/>
    <w:rsid w:val="00D72F30"/>
    <w:rsid w:val="00D75F01"/>
    <w:rsid w:val="00D765C6"/>
    <w:rsid w:val="00D77DFB"/>
    <w:rsid w:val="00D84A4B"/>
    <w:rsid w:val="00D86E8B"/>
    <w:rsid w:val="00D93B25"/>
    <w:rsid w:val="00D94B68"/>
    <w:rsid w:val="00D94C04"/>
    <w:rsid w:val="00D94C74"/>
    <w:rsid w:val="00D95360"/>
    <w:rsid w:val="00DA311E"/>
    <w:rsid w:val="00DB7ACB"/>
    <w:rsid w:val="00DC13A8"/>
    <w:rsid w:val="00DC63BD"/>
    <w:rsid w:val="00DD0CD5"/>
    <w:rsid w:val="00DD2D37"/>
    <w:rsid w:val="00DD3F06"/>
    <w:rsid w:val="00DD4B85"/>
    <w:rsid w:val="00DD5C5B"/>
    <w:rsid w:val="00DE5C33"/>
    <w:rsid w:val="00DF08AB"/>
    <w:rsid w:val="00DF14A0"/>
    <w:rsid w:val="00DF1AB3"/>
    <w:rsid w:val="00DF3A5A"/>
    <w:rsid w:val="00DF5FE6"/>
    <w:rsid w:val="00DF73D1"/>
    <w:rsid w:val="00DF7A16"/>
    <w:rsid w:val="00E02DF8"/>
    <w:rsid w:val="00E12218"/>
    <w:rsid w:val="00E12EE7"/>
    <w:rsid w:val="00E174C8"/>
    <w:rsid w:val="00E177D9"/>
    <w:rsid w:val="00E21D83"/>
    <w:rsid w:val="00E2297F"/>
    <w:rsid w:val="00E2453D"/>
    <w:rsid w:val="00E24986"/>
    <w:rsid w:val="00E40660"/>
    <w:rsid w:val="00E409BA"/>
    <w:rsid w:val="00E40CD8"/>
    <w:rsid w:val="00E40F92"/>
    <w:rsid w:val="00E42C4C"/>
    <w:rsid w:val="00E43A24"/>
    <w:rsid w:val="00E46D30"/>
    <w:rsid w:val="00E5493D"/>
    <w:rsid w:val="00E5535D"/>
    <w:rsid w:val="00E55C6D"/>
    <w:rsid w:val="00E6373A"/>
    <w:rsid w:val="00E6786B"/>
    <w:rsid w:val="00E70A41"/>
    <w:rsid w:val="00E70D3E"/>
    <w:rsid w:val="00E71688"/>
    <w:rsid w:val="00E73815"/>
    <w:rsid w:val="00E73E9C"/>
    <w:rsid w:val="00E748E0"/>
    <w:rsid w:val="00E75241"/>
    <w:rsid w:val="00E75D9E"/>
    <w:rsid w:val="00E805A4"/>
    <w:rsid w:val="00E80603"/>
    <w:rsid w:val="00E823D7"/>
    <w:rsid w:val="00E90878"/>
    <w:rsid w:val="00E93C81"/>
    <w:rsid w:val="00E95120"/>
    <w:rsid w:val="00EA51A0"/>
    <w:rsid w:val="00EA5476"/>
    <w:rsid w:val="00EA760F"/>
    <w:rsid w:val="00EB00AC"/>
    <w:rsid w:val="00EB0BA5"/>
    <w:rsid w:val="00EB1228"/>
    <w:rsid w:val="00EB3E8D"/>
    <w:rsid w:val="00EB3F35"/>
    <w:rsid w:val="00EB780A"/>
    <w:rsid w:val="00EB7875"/>
    <w:rsid w:val="00EB7928"/>
    <w:rsid w:val="00EC18CE"/>
    <w:rsid w:val="00EC1FB2"/>
    <w:rsid w:val="00EC2DFB"/>
    <w:rsid w:val="00EC3362"/>
    <w:rsid w:val="00EC55D2"/>
    <w:rsid w:val="00EC758A"/>
    <w:rsid w:val="00ED30B6"/>
    <w:rsid w:val="00ED65F6"/>
    <w:rsid w:val="00ED7E65"/>
    <w:rsid w:val="00EE22C2"/>
    <w:rsid w:val="00EE294C"/>
    <w:rsid w:val="00EE5D49"/>
    <w:rsid w:val="00EE5D81"/>
    <w:rsid w:val="00EE645B"/>
    <w:rsid w:val="00EE6D13"/>
    <w:rsid w:val="00EE7688"/>
    <w:rsid w:val="00EF0440"/>
    <w:rsid w:val="00EF34BC"/>
    <w:rsid w:val="00EF3ECE"/>
    <w:rsid w:val="00EF6B55"/>
    <w:rsid w:val="00EF7F88"/>
    <w:rsid w:val="00F01C50"/>
    <w:rsid w:val="00F037B2"/>
    <w:rsid w:val="00F04D48"/>
    <w:rsid w:val="00F059AD"/>
    <w:rsid w:val="00F059B6"/>
    <w:rsid w:val="00F10E02"/>
    <w:rsid w:val="00F12AFD"/>
    <w:rsid w:val="00F12EC6"/>
    <w:rsid w:val="00F156F1"/>
    <w:rsid w:val="00F17D48"/>
    <w:rsid w:val="00F2000F"/>
    <w:rsid w:val="00F23628"/>
    <w:rsid w:val="00F23CCC"/>
    <w:rsid w:val="00F30BFE"/>
    <w:rsid w:val="00F33F47"/>
    <w:rsid w:val="00F343B4"/>
    <w:rsid w:val="00F35F29"/>
    <w:rsid w:val="00F3720E"/>
    <w:rsid w:val="00F4529A"/>
    <w:rsid w:val="00F47197"/>
    <w:rsid w:val="00F47AE7"/>
    <w:rsid w:val="00F50859"/>
    <w:rsid w:val="00F54ED1"/>
    <w:rsid w:val="00F55013"/>
    <w:rsid w:val="00F56F31"/>
    <w:rsid w:val="00F57BEA"/>
    <w:rsid w:val="00F57D5E"/>
    <w:rsid w:val="00F606A9"/>
    <w:rsid w:val="00F61630"/>
    <w:rsid w:val="00F62724"/>
    <w:rsid w:val="00F666DA"/>
    <w:rsid w:val="00F7218E"/>
    <w:rsid w:val="00F73F98"/>
    <w:rsid w:val="00F74E11"/>
    <w:rsid w:val="00F81AC3"/>
    <w:rsid w:val="00F83577"/>
    <w:rsid w:val="00F96AE0"/>
    <w:rsid w:val="00F9706C"/>
    <w:rsid w:val="00FA0A76"/>
    <w:rsid w:val="00FA5804"/>
    <w:rsid w:val="00FA6CD2"/>
    <w:rsid w:val="00FB0453"/>
    <w:rsid w:val="00FB05DF"/>
    <w:rsid w:val="00FB16CE"/>
    <w:rsid w:val="00FB263D"/>
    <w:rsid w:val="00FB2C98"/>
    <w:rsid w:val="00FB3682"/>
    <w:rsid w:val="00FB57E0"/>
    <w:rsid w:val="00FC21A8"/>
    <w:rsid w:val="00FC3A90"/>
    <w:rsid w:val="00FC4CB0"/>
    <w:rsid w:val="00FC78CF"/>
    <w:rsid w:val="00FD288E"/>
    <w:rsid w:val="00FD396D"/>
    <w:rsid w:val="00FD3F27"/>
    <w:rsid w:val="00FF25E0"/>
    <w:rsid w:val="00FF4F9C"/>
    <w:rsid w:val="00FF55E5"/>
    <w:rsid w:val="00FF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BD283C"/>
  <w15:docId w15:val="{B35A2467-E8DD-4D57-8997-FCFDF2665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ACE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1ACE"/>
    <w:pPr>
      <w:spacing w:after="0" w:line="240" w:lineRule="auto"/>
    </w:pPr>
    <w:rPr>
      <w:rFonts w:eastAsiaTheme="minorEastAsia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uiPriority w:val="99"/>
    <w:rsid w:val="00CA1A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A1ACE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CA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ACE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CA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ACE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1ACE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CA1ACE"/>
    <w:rPr>
      <w:color w:val="0000FF"/>
      <w:u w:val="single"/>
    </w:rPr>
  </w:style>
  <w:style w:type="character" w:styleId="HTML">
    <w:name w:val="HTML Typewriter"/>
    <w:semiHidden/>
    <w:unhideWhenUsed/>
    <w:rsid w:val="006004D7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c1">
    <w:name w:val="c1"/>
    <w:basedOn w:val="a0"/>
    <w:rsid w:val="006004D7"/>
  </w:style>
  <w:style w:type="paragraph" w:styleId="ac">
    <w:name w:val="Normal (Web)"/>
    <w:basedOn w:val="a"/>
    <w:unhideWhenUsed/>
    <w:rsid w:val="00065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qFormat/>
    <w:rsid w:val="00BA0550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67495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495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495E"/>
    <w:rPr>
      <w:rFonts w:asciiTheme="minorHAnsi" w:eastAsiaTheme="minorEastAsia" w:hAnsiTheme="minorHAnsi" w:cstheme="minorBidi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495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495E"/>
    <w:rPr>
      <w:rFonts w:asciiTheme="minorHAnsi" w:eastAsiaTheme="minorEastAsia" w:hAnsiTheme="minorHAnsi" w:cstheme="minorBidi"/>
      <w:b/>
      <w:bCs/>
      <w:sz w:val="20"/>
      <w:szCs w:val="20"/>
      <w:lang w:eastAsia="ru-RU"/>
    </w:rPr>
  </w:style>
  <w:style w:type="table" w:customStyle="1" w:styleId="10">
    <w:name w:val="Сетка таблицы1"/>
    <w:basedOn w:val="a1"/>
    <w:next w:val="a3"/>
    <w:uiPriority w:val="59"/>
    <w:rsid w:val="002B4F82"/>
    <w:pPr>
      <w:spacing w:after="0" w:line="240" w:lineRule="auto"/>
    </w:pPr>
    <w:rPr>
      <w:bCs/>
      <w:color w:val="000000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2D7F53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AA9E3-0A53-4973-8A1A-1CFAA4C3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5701</TotalTime>
  <Pages>40</Pages>
  <Words>9685</Words>
  <Characters>55208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FEODORA</dc:creator>
  <cp:keywords/>
  <dc:description/>
  <cp:lastModifiedBy>ПК</cp:lastModifiedBy>
  <cp:revision>158</cp:revision>
  <dcterms:created xsi:type="dcterms:W3CDTF">2019-08-05T06:20:00Z</dcterms:created>
  <dcterms:modified xsi:type="dcterms:W3CDTF">2022-04-05T02:03:00Z</dcterms:modified>
</cp:coreProperties>
</file>